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1906" w14:textId="0CED6460" w:rsidR="00622425" w:rsidRPr="00622425" w:rsidRDefault="00622425" w:rsidP="00622425">
      <w:pPr>
        <w:keepLines w:val="0"/>
        <w:spacing w:after="0"/>
        <w:textAlignment w:val="center"/>
        <w:rPr>
          <w:rFonts w:cs="Arial"/>
          <w:b/>
          <w:bCs/>
          <w:sz w:val="28"/>
          <w:szCs w:val="28"/>
        </w:rPr>
      </w:pPr>
      <w:r w:rsidRPr="00622425">
        <w:rPr>
          <w:rFonts w:cs="Arial"/>
          <w:b/>
          <w:bCs/>
          <w:sz w:val="28"/>
          <w:szCs w:val="28"/>
        </w:rPr>
        <w:t>“</w:t>
      </w:r>
      <w:r w:rsidR="00C60E38">
        <w:rPr>
          <w:b/>
          <w:bCs/>
          <w:sz w:val="28"/>
          <w:szCs w:val="28"/>
        </w:rPr>
        <w:t>W</w:t>
      </w:r>
      <w:r w:rsidRPr="00622425">
        <w:rPr>
          <w:b/>
          <w:bCs/>
          <w:sz w:val="28"/>
          <w:szCs w:val="28"/>
        </w:rPr>
        <w:t>e</w:t>
      </w:r>
      <w:r w:rsidR="00C60E38">
        <w:rPr>
          <w:b/>
          <w:bCs/>
          <w:sz w:val="28"/>
          <w:szCs w:val="28"/>
        </w:rPr>
        <w:t xml:space="preserve"> have</w:t>
      </w:r>
      <w:r w:rsidRPr="00622425">
        <w:rPr>
          <w:b/>
          <w:bCs/>
          <w:sz w:val="28"/>
          <w:szCs w:val="28"/>
        </w:rPr>
        <w:t xml:space="preserve"> addressed all the key factors for a tire</w:t>
      </w:r>
      <w:r w:rsidR="00C60E38" w:rsidRPr="00C60E38">
        <w:rPr>
          <w:b/>
          <w:bCs/>
          <w:sz w:val="28"/>
          <w:szCs w:val="28"/>
        </w:rPr>
        <w:t xml:space="preserve"> </w:t>
      </w:r>
      <w:r w:rsidR="00C60E38">
        <w:rPr>
          <w:b/>
          <w:bCs/>
          <w:sz w:val="28"/>
          <w:szCs w:val="28"/>
        </w:rPr>
        <w:t>i</w:t>
      </w:r>
      <w:r w:rsidR="00C60E38" w:rsidRPr="00622425">
        <w:rPr>
          <w:b/>
          <w:bCs/>
          <w:sz w:val="28"/>
          <w:szCs w:val="28"/>
        </w:rPr>
        <w:t>n the development phase</w:t>
      </w:r>
      <w:r w:rsidRPr="00622425">
        <w:rPr>
          <w:rFonts w:cs="Arial"/>
          <w:b/>
          <w:bCs/>
          <w:sz w:val="28"/>
          <w:szCs w:val="28"/>
        </w:rPr>
        <w:t>”</w:t>
      </w:r>
    </w:p>
    <w:p w14:paraId="1A72A6CC" w14:textId="77777777" w:rsidR="00622425" w:rsidRPr="00622425" w:rsidRDefault="00622425" w:rsidP="00622425">
      <w:pPr>
        <w:keepLines w:val="0"/>
        <w:spacing w:after="0"/>
        <w:textAlignment w:val="center"/>
        <w:rPr>
          <w:rFonts w:cs="Arial"/>
          <w:b/>
          <w:bCs/>
        </w:rPr>
      </w:pPr>
    </w:p>
    <w:p w14:paraId="0AD331FA" w14:textId="0A307CB6" w:rsidR="00E874B3" w:rsidRPr="00622425" w:rsidRDefault="00E874B3" w:rsidP="00622425">
      <w:pPr>
        <w:keepLines w:val="0"/>
        <w:spacing w:after="0"/>
        <w:textAlignment w:val="center"/>
        <w:rPr>
          <w:rFonts w:eastAsia="MS Gothic" w:cs="Arial"/>
          <w:b/>
          <w:bCs/>
        </w:rPr>
      </w:pPr>
      <w:proofErr w:type="spellStart"/>
      <w:r w:rsidRPr="00622425">
        <w:rPr>
          <w:rFonts w:cs="Arial"/>
          <w:b/>
          <w:bCs/>
        </w:rPr>
        <w:t>Hinnerk</w:t>
      </w:r>
      <w:proofErr w:type="spellEnd"/>
      <w:r w:rsidRPr="00622425">
        <w:rPr>
          <w:rFonts w:cs="Arial"/>
          <w:b/>
          <w:bCs/>
        </w:rPr>
        <w:t xml:space="preserve"> Kaiser, </w:t>
      </w:r>
      <w:r w:rsidR="00C60FAB" w:rsidRPr="00622425">
        <w:rPr>
          <w:rFonts w:cs="Arial"/>
          <w:b/>
          <w:bCs/>
        </w:rPr>
        <w:t>Head of Product Development Bus and Truck Tires EMEA</w:t>
      </w:r>
      <w:r w:rsidR="00431A59">
        <w:rPr>
          <w:rFonts w:cs="Arial"/>
          <w:b/>
          <w:bCs/>
        </w:rPr>
        <w:t xml:space="preserve"> at Continental</w:t>
      </w:r>
      <w:r w:rsidRPr="00622425">
        <w:rPr>
          <w:rFonts w:cs="Arial"/>
          <w:b/>
          <w:bCs/>
        </w:rPr>
        <w:t xml:space="preserve">, </w:t>
      </w:r>
      <w:r w:rsidR="00622425">
        <w:rPr>
          <w:rFonts w:cs="Arial"/>
          <w:b/>
          <w:bCs/>
        </w:rPr>
        <w:t xml:space="preserve">explains the innovations and technologies </w:t>
      </w:r>
      <w:r w:rsidR="00C60E38">
        <w:rPr>
          <w:rFonts w:cs="Arial"/>
          <w:b/>
          <w:bCs/>
        </w:rPr>
        <w:t xml:space="preserve">of </w:t>
      </w:r>
      <w:r w:rsidR="00622425">
        <w:rPr>
          <w:rFonts w:cs="Arial"/>
          <w:b/>
          <w:bCs/>
        </w:rPr>
        <w:t xml:space="preserve">the new Generation 5 </w:t>
      </w:r>
      <w:r w:rsidR="001F4775">
        <w:rPr>
          <w:rFonts w:cs="Arial"/>
          <w:b/>
          <w:bCs/>
        </w:rPr>
        <w:t>of</w:t>
      </w:r>
      <w:r w:rsidR="00622425">
        <w:rPr>
          <w:rFonts w:cs="Arial"/>
          <w:b/>
          <w:bCs/>
        </w:rPr>
        <w:t xml:space="preserve"> the Conti Hybrid tire series.</w:t>
      </w:r>
    </w:p>
    <w:p w14:paraId="6B3DE2D0" w14:textId="77777777" w:rsidR="00E96D45" w:rsidRPr="007A4A53" w:rsidRDefault="00E96D45" w:rsidP="00622425">
      <w:pPr>
        <w:keepLines w:val="0"/>
        <w:spacing w:after="0"/>
        <w:textAlignment w:val="center"/>
        <w:rPr>
          <w:b/>
          <w:bCs/>
        </w:rPr>
      </w:pPr>
    </w:p>
    <w:p w14:paraId="63310B4D" w14:textId="2F179029" w:rsidR="00E874B3" w:rsidRPr="007A4A53" w:rsidRDefault="005061DA" w:rsidP="00622425">
      <w:pPr>
        <w:keepLines w:val="0"/>
        <w:spacing w:after="0"/>
        <w:textAlignment w:val="center"/>
        <w:rPr>
          <w:b/>
          <w:bCs/>
        </w:rPr>
      </w:pPr>
      <w:r w:rsidRPr="007A4A53">
        <w:rPr>
          <w:b/>
          <w:bCs/>
        </w:rPr>
        <w:t xml:space="preserve">Mr. </w:t>
      </w:r>
      <w:r w:rsidR="00E874B3" w:rsidRPr="007A4A53">
        <w:rPr>
          <w:b/>
          <w:bCs/>
        </w:rPr>
        <w:t xml:space="preserve">Kaiser, </w:t>
      </w:r>
      <w:r w:rsidRPr="007A4A53">
        <w:rPr>
          <w:b/>
          <w:bCs/>
        </w:rPr>
        <w:t>what exactly distinguishes the</w:t>
      </w:r>
      <w:r w:rsidR="00E874B3" w:rsidRPr="007A4A53">
        <w:rPr>
          <w:b/>
          <w:bCs/>
        </w:rPr>
        <w:t xml:space="preserve"> Conti Hybrid GEN5</w:t>
      </w:r>
      <w:r w:rsidRPr="007A4A53">
        <w:rPr>
          <w:b/>
          <w:bCs/>
        </w:rPr>
        <w:t xml:space="preserve"> series from the GEN3</w:t>
      </w:r>
      <w:r w:rsidR="00E874B3" w:rsidRPr="007A4A53">
        <w:rPr>
          <w:b/>
          <w:bCs/>
        </w:rPr>
        <w:t>? W</w:t>
      </w:r>
      <w:r w:rsidRPr="007A4A53">
        <w:rPr>
          <w:b/>
          <w:bCs/>
        </w:rPr>
        <w:t>here is the leap in development</w:t>
      </w:r>
      <w:r w:rsidR="00E874B3" w:rsidRPr="007A4A53">
        <w:rPr>
          <w:b/>
          <w:bCs/>
        </w:rPr>
        <w:t>?</w:t>
      </w:r>
    </w:p>
    <w:p w14:paraId="6B8B6DC0" w14:textId="5B34F3E1" w:rsidR="00E874B3" w:rsidRPr="007A4A53" w:rsidRDefault="00EC34E3" w:rsidP="00622425">
      <w:pPr>
        <w:keepLines w:val="0"/>
        <w:spacing w:after="0"/>
        <w:textAlignment w:val="center"/>
      </w:pPr>
      <w:r w:rsidRPr="007A4A53">
        <w:t xml:space="preserve">To start with, it’s important to </w:t>
      </w:r>
      <w:r w:rsidR="00D023C1">
        <w:t>say</w:t>
      </w:r>
      <w:r w:rsidRPr="007A4A53">
        <w:t xml:space="preserve"> that </w:t>
      </w:r>
      <w:r w:rsidR="00170ADD" w:rsidRPr="007A4A53">
        <w:t>the</w:t>
      </w:r>
      <w:r w:rsidR="00891F34" w:rsidRPr="007A4A53">
        <w:t xml:space="preserve"> Conti Hybrid GEN5</w:t>
      </w:r>
      <w:r w:rsidR="00320CE5" w:rsidRPr="007A4A53">
        <w:t xml:space="preserve"> </w:t>
      </w:r>
      <w:r w:rsidR="00E874B3" w:rsidRPr="007A4A53">
        <w:t>is</w:t>
      </w:r>
      <w:r w:rsidR="00170ADD" w:rsidRPr="007A4A53">
        <w:t xml:space="preserve"> a completely new product series</w:t>
      </w:r>
      <w:r w:rsidR="00E874B3" w:rsidRPr="007A4A53">
        <w:t xml:space="preserve">. </w:t>
      </w:r>
      <w:r w:rsidR="00161BA3" w:rsidRPr="007A4A53">
        <w:t>In the</w:t>
      </w:r>
      <w:r w:rsidR="00E874B3" w:rsidRPr="007A4A53">
        <w:t xml:space="preserve"> </w:t>
      </w:r>
      <w:r w:rsidR="00A514B4" w:rsidRPr="007A4A53">
        <w:t>development</w:t>
      </w:r>
      <w:r w:rsidR="00E874B3" w:rsidRPr="007A4A53">
        <w:t xml:space="preserve"> </w:t>
      </w:r>
      <w:r w:rsidR="0030709B" w:rsidRPr="007A4A53">
        <w:t xml:space="preserve">phase we </w:t>
      </w:r>
      <w:r w:rsidR="003B310F">
        <w:t>addressed all</w:t>
      </w:r>
      <w:r w:rsidR="00B62C86" w:rsidRPr="007A4A53">
        <w:t xml:space="preserve"> the </w:t>
      </w:r>
      <w:r w:rsidR="003B310F">
        <w:t>key</w:t>
      </w:r>
      <w:r w:rsidR="00B62C86" w:rsidRPr="007A4A53">
        <w:t xml:space="preserve"> </w:t>
      </w:r>
      <w:r w:rsidR="00CE3196" w:rsidRPr="007A4A53">
        <w:t>factors</w:t>
      </w:r>
      <w:r w:rsidR="00B62C86" w:rsidRPr="007A4A53">
        <w:t xml:space="preserve"> for a tire</w:t>
      </w:r>
      <w:r w:rsidR="00320CE5" w:rsidRPr="007A4A53">
        <w:t xml:space="preserve">. </w:t>
      </w:r>
      <w:r w:rsidR="00FA1D90">
        <w:t xml:space="preserve">For example, the </w:t>
      </w:r>
      <w:r w:rsidR="00571454" w:rsidRPr="007A4A53">
        <w:t>tread</w:t>
      </w:r>
      <w:r w:rsidR="00E874B3" w:rsidRPr="007A4A53">
        <w:t xml:space="preserve"> </w:t>
      </w:r>
      <w:r w:rsidR="00FA1D90">
        <w:t>was redesigned</w:t>
      </w:r>
      <w:r w:rsidR="004A131D" w:rsidRPr="007A4A53">
        <w:t xml:space="preserve">, </w:t>
      </w:r>
      <w:r w:rsidR="00FA1D90">
        <w:t>the</w:t>
      </w:r>
      <w:r w:rsidR="004A131D" w:rsidRPr="007A4A53">
        <w:t xml:space="preserve"> </w:t>
      </w:r>
      <w:r w:rsidR="00DF514D" w:rsidRPr="007A4A53">
        <w:t>casing</w:t>
      </w:r>
      <w:r w:rsidR="00FA1D90">
        <w:t xml:space="preserve"> optimized</w:t>
      </w:r>
      <w:r w:rsidR="00E874B3" w:rsidRPr="007A4A53">
        <w:t xml:space="preserve">, </w:t>
      </w:r>
      <w:r w:rsidR="00FA1D90">
        <w:t>a</w:t>
      </w:r>
      <w:r w:rsidR="00E874B3" w:rsidRPr="007A4A53">
        <w:t xml:space="preserve"> ne</w:t>
      </w:r>
      <w:r w:rsidR="00263C60">
        <w:t>w</w:t>
      </w:r>
      <w:r w:rsidR="00E874B3" w:rsidRPr="007A4A53">
        <w:t xml:space="preserve"> </w:t>
      </w:r>
      <w:r w:rsidR="00263C60">
        <w:t>tread compound</w:t>
      </w:r>
      <w:r w:rsidR="00E874B3" w:rsidRPr="007A4A53">
        <w:t xml:space="preserve"> </w:t>
      </w:r>
      <w:r w:rsidR="00FA1D90">
        <w:t>developed</w:t>
      </w:r>
      <w:r w:rsidR="00DF514D" w:rsidRPr="007A4A53">
        <w:t xml:space="preserve"> and </w:t>
      </w:r>
      <w:r w:rsidR="00FA1D90">
        <w:t>the</w:t>
      </w:r>
      <w:r w:rsidR="00E874B3" w:rsidRPr="007A4A53">
        <w:t xml:space="preserve"> </w:t>
      </w:r>
      <w:r w:rsidR="00F17D6A" w:rsidRPr="00F17D6A">
        <w:t xml:space="preserve">sidewall </w:t>
      </w:r>
      <w:r w:rsidR="00FF4293">
        <w:t>layout</w:t>
      </w:r>
      <w:r w:rsidR="00C7075F">
        <w:t xml:space="preserve"> </w:t>
      </w:r>
      <w:r w:rsidR="00FA1D90">
        <w:t xml:space="preserve">re-thought </w:t>
      </w:r>
      <w:r w:rsidR="005B5C48">
        <w:t>once again</w:t>
      </w:r>
      <w:r w:rsidR="00477AEE" w:rsidRPr="007A4A53">
        <w:t xml:space="preserve">. </w:t>
      </w:r>
      <w:r w:rsidR="003845EA">
        <w:t xml:space="preserve">The </w:t>
      </w:r>
      <w:r w:rsidR="001D1F15">
        <w:t xml:space="preserve">clear </w:t>
      </w:r>
      <w:r w:rsidR="003845EA">
        <w:t xml:space="preserve">focus was on </w:t>
      </w:r>
      <w:r w:rsidR="00751055">
        <w:t>raising</w:t>
      </w:r>
      <w:r w:rsidR="00E874B3" w:rsidRPr="007A4A53">
        <w:t xml:space="preserve"> </w:t>
      </w:r>
      <w:r w:rsidR="009270CE">
        <w:t>mileage</w:t>
      </w:r>
      <w:r w:rsidR="00E874B3" w:rsidRPr="007A4A53">
        <w:t xml:space="preserve"> </w:t>
      </w:r>
      <w:r w:rsidR="00821303">
        <w:t>while</w:t>
      </w:r>
      <w:r w:rsidR="003845EA">
        <w:t xml:space="preserve"> </w:t>
      </w:r>
      <w:r w:rsidR="00821303">
        <w:t>also</w:t>
      </w:r>
      <w:r w:rsidR="00D06B0A">
        <w:t xml:space="preserve"> slightly</w:t>
      </w:r>
      <w:r w:rsidR="00821303">
        <w:t xml:space="preserve"> </w:t>
      </w:r>
      <w:r w:rsidR="003845EA">
        <w:t xml:space="preserve">improving </w:t>
      </w:r>
      <w:r w:rsidR="00E334DF">
        <w:t>rolling resistance</w:t>
      </w:r>
      <w:r w:rsidR="00E874B3" w:rsidRPr="007A4A53">
        <w:t>.</w:t>
      </w:r>
      <w:r w:rsidR="00891F34" w:rsidRPr="007A4A53">
        <w:t xml:space="preserve"> </w:t>
      </w:r>
    </w:p>
    <w:p w14:paraId="5EFE445A" w14:textId="77777777" w:rsidR="00E874B3" w:rsidRPr="007A4A53" w:rsidRDefault="00E874B3" w:rsidP="00622425">
      <w:pPr>
        <w:keepLines w:val="0"/>
        <w:spacing w:after="0"/>
        <w:textAlignment w:val="center"/>
        <w:rPr>
          <w:b/>
          <w:bCs/>
        </w:rPr>
      </w:pPr>
    </w:p>
    <w:p w14:paraId="5B911639" w14:textId="36024645" w:rsidR="00E874B3" w:rsidRPr="007A4A53" w:rsidRDefault="00EC34E3" w:rsidP="00622425">
      <w:pPr>
        <w:keepLines w:val="0"/>
        <w:spacing w:after="0"/>
        <w:textAlignment w:val="center"/>
        <w:rPr>
          <w:b/>
          <w:bCs/>
        </w:rPr>
      </w:pPr>
      <w:r w:rsidRPr="007A4A53">
        <w:rPr>
          <w:b/>
          <w:bCs/>
        </w:rPr>
        <w:t>The predecessor to the new</w:t>
      </w:r>
      <w:r w:rsidR="00E874B3" w:rsidRPr="007A4A53">
        <w:rPr>
          <w:b/>
          <w:bCs/>
        </w:rPr>
        <w:t xml:space="preserve"> GEN5 </w:t>
      </w:r>
      <w:r w:rsidRPr="007A4A53">
        <w:rPr>
          <w:b/>
          <w:bCs/>
        </w:rPr>
        <w:t>is the</w:t>
      </w:r>
      <w:r w:rsidR="00E874B3" w:rsidRPr="007A4A53">
        <w:rPr>
          <w:b/>
          <w:bCs/>
        </w:rPr>
        <w:t xml:space="preserve"> GEN3. W</w:t>
      </w:r>
      <w:r w:rsidRPr="007A4A53">
        <w:rPr>
          <w:b/>
          <w:bCs/>
        </w:rPr>
        <w:t>hat happened with</w:t>
      </w:r>
      <w:r w:rsidR="00E874B3" w:rsidRPr="007A4A53">
        <w:rPr>
          <w:b/>
          <w:bCs/>
        </w:rPr>
        <w:t xml:space="preserve"> GEN4? </w:t>
      </w:r>
      <w:r w:rsidR="00B5242E" w:rsidRPr="007A4A53">
        <w:rPr>
          <w:b/>
          <w:bCs/>
        </w:rPr>
        <w:t>Does it even exist</w:t>
      </w:r>
      <w:r w:rsidR="00E874B3" w:rsidRPr="007A4A53">
        <w:rPr>
          <w:b/>
          <w:bCs/>
        </w:rPr>
        <w:t>?</w:t>
      </w:r>
    </w:p>
    <w:p w14:paraId="680E6744" w14:textId="693DD9C5" w:rsidR="00E874B3" w:rsidRPr="007A4A53" w:rsidRDefault="004B0C42" w:rsidP="00622425">
      <w:pPr>
        <w:keepLines w:val="0"/>
        <w:spacing w:after="0"/>
        <w:textAlignment w:val="center"/>
      </w:pPr>
      <w:r>
        <w:t>No</w:t>
      </w:r>
      <w:r w:rsidR="00F63CD1">
        <w:t>,</w:t>
      </w:r>
      <w:r w:rsidR="00E81E76">
        <w:t xml:space="preserve"> it doesn’t exist –</w:t>
      </w:r>
      <w:r w:rsidR="001F4775">
        <w:t xml:space="preserve"> </w:t>
      </w:r>
      <w:r w:rsidR="002B5F07">
        <w:t>for</w:t>
      </w:r>
      <w:r w:rsidR="00E81E76">
        <w:t xml:space="preserve"> cultural reasons</w:t>
      </w:r>
      <w:r w:rsidR="00A3645A">
        <w:t xml:space="preserve">. </w:t>
      </w:r>
      <w:r w:rsidR="00124B56" w:rsidRPr="007A4A53">
        <w:t>In China, 4 is considered an unlucky number</w:t>
      </w:r>
      <w:r w:rsidR="00A3645A">
        <w:t>, so we decided to skip</w:t>
      </w:r>
      <w:r w:rsidR="00124B56" w:rsidRPr="007A4A53">
        <w:t xml:space="preserve"> GEN4</w:t>
      </w:r>
      <w:r w:rsidR="00E54866">
        <w:t>,</w:t>
      </w:r>
      <w:r w:rsidR="00E874B3" w:rsidRPr="007A4A53">
        <w:t xml:space="preserve"> </w:t>
      </w:r>
      <w:r w:rsidR="00F53C24" w:rsidRPr="007A4A53">
        <w:t>even though the new tire</w:t>
      </w:r>
      <w:r w:rsidR="00E874B3" w:rsidRPr="007A4A53">
        <w:t xml:space="preserve"> </w:t>
      </w:r>
      <w:r w:rsidR="00111E42" w:rsidRPr="007A4A53">
        <w:t>generation</w:t>
      </w:r>
      <w:r w:rsidR="00E874B3" w:rsidRPr="007A4A53">
        <w:t xml:space="preserve"> </w:t>
      </w:r>
      <w:r w:rsidR="00F53C24" w:rsidRPr="007A4A53">
        <w:t xml:space="preserve">will not be sold in China. </w:t>
      </w:r>
      <w:r w:rsidR="00A3645A">
        <w:t>This is also a rule we apply for other</w:t>
      </w:r>
      <w:r w:rsidR="00E874B3" w:rsidRPr="007A4A53">
        <w:t xml:space="preserve"> </w:t>
      </w:r>
      <w:r w:rsidR="00454901" w:rsidRPr="007A4A53">
        <w:t>product s</w:t>
      </w:r>
      <w:r w:rsidR="00E874B3" w:rsidRPr="007A4A53">
        <w:t>egment</w:t>
      </w:r>
      <w:r w:rsidR="00454901" w:rsidRPr="007A4A53">
        <w:t>s</w:t>
      </w:r>
      <w:r w:rsidR="00E874B3" w:rsidRPr="007A4A53">
        <w:t xml:space="preserve">. </w:t>
      </w:r>
      <w:r w:rsidR="000E010F" w:rsidRPr="007A4A53">
        <w:t xml:space="preserve">It is </w:t>
      </w:r>
      <w:r w:rsidR="00B801A3">
        <w:t xml:space="preserve">a </w:t>
      </w:r>
      <w:r w:rsidR="00E874B3" w:rsidRPr="007A4A53">
        <w:t xml:space="preserve">Continental </w:t>
      </w:r>
      <w:r w:rsidR="000E010F" w:rsidRPr="007A4A53">
        <w:t>Tires</w:t>
      </w:r>
      <w:r w:rsidR="00DD15A4" w:rsidRPr="007A4A53">
        <w:t xml:space="preserve"> </w:t>
      </w:r>
      <w:r w:rsidR="00B801A3">
        <w:t>policy never</w:t>
      </w:r>
      <w:r w:rsidR="000E010F" w:rsidRPr="007A4A53">
        <w:t xml:space="preserve"> </w:t>
      </w:r>
      <w:r w:rsidR="00361A1F">
        <w:t xml:space="preserve">to </w:t>
      </w:r>
      <w:r w:rsidR="000E010F" w:rsidRPr="007A4A53">
        <w:t>launch</w:t>
      </w:r>
      <w:r w:rsidR="00E874B3" w:rsidRPr="007A4A53">
        <w:t xml:space="preserve"> </w:t>
      </w:r>
      <w:r w:rsidR="00571432" w:rsidRPr="007A4A53">
        <w:t>a</w:t>
      </w:r>
      <w:r w:rsidR="00E874B3" w:rsidRPr="007A4A53">
        <w:t xml:space="preserve"> </w:t>
      </w:r>
      <w:r w:rsidR="00571432" w:rsidRPr="007A4A53">
        <w:t xml:space="preserve">product </w:t>
      </w:r>
      <w:r w:rsidR="00E874B3" w:rsidRPr="007A4A53">
        <w:t xml:space="preserve">generation </w:t>
      </w:r>
      <w:r w:rsidR="00D5479D">
        <w:t>that includes</w:t>
      </w:r>
      <w:r w:rsidR="00571432" w:rsidRPr="007A4A53">
        <w:t xml:space="preserve"> the number 4</w:t>
      </w:r>
      <w:r w:rsidR="00E874B3" w:rsidRPr="007A4A53">
        <w:t>.</w:t>
      </w:r>
    </w:p>
    <w:p w14:paraId="0B9C7E63" w14:textId="139951FD" w:rsidR="00E874B3" w:rsidRPr="007A4A53" w:rsidRDefault="00B801A3" w:rsidP="00622425">
      <w:pPr>
        <w:keepLines w:val="0"/>
        <w:tabs>
          <w:tab w:val="left" w:pos="8342"/>
        </w:tabs>
        <w:spacing w:after="0"/>
        <w:textAlignment w:val="center"/>
      </w:pPr>
      <w:r>
        <w:tab/>
      </w:r>
    </w:p>
    <w:p w14:paraId="25014737" w14:textId="28DD644E" w:rsidR="00DD4A06" w:rsidRDefault="009B735A" w:rsidP="00622425">
      <w:pPr>
        <w:keepLines w:val="0"/>
        <w:spacing w:after="0"/>
        <w:textAlignment w:val="center"/>
      </w:pPr>
      <w:r>
        <w:rPr>
          <w:b/>
          <w:bCs/>
        </w:rPr>
        <w:t>What</w:t>
      </w:r>
      <w:r w:rsidR="005310C0" w:rsidRPr="007A4A53">
        <w:rPr>
          <w:b/>
          <w:bCs/>
        </w:rPr>
        <w:t xml:space="preserve"> new</w:t>
      </w:r>
      <w:r w:rsidR="00E874B3" w:rsidRPr="007A4A53">
        <w:rPr>
          <w:b/>
          <w:bCs/>
        </w:rPr>
        <w:t xml:space="preserve"> </w:t>
      </w:r>
      <w:r w:rsidR="005310C0" w:rsidRPr="007A4A53">
        <w:rPr>
          <w:b/>
          <w:bCs/>
        </w:rPr>
        <w:t>technologies</w:t>
      </w:r>
      <w:r w:rsidR="00E874B3" w:rsidRPr="007A4A53">
        <w:rPr>
          <w:b/>
          <w:bCs/>
        </w:rPr>
        <w:t xml:space="preserve"> </w:t>
      </w:r>
      <w:r w:rsidR="00F63CD1">
        <w:rPr>
          <w:b/>
          <w:bCs/>
        </w:rPr>
        <w:t>were used</w:t>
      </w:r>
      <w:r w:rsidR="005310C0" w:rsidRPr="007A4A53">
        <w:rPr>
          <w:b/>
          <w:bCs/>
        </w:rPr>
        <w:t xml:space="preserve"> in the</w:t>
      </w:r>
      <w:r w:rsidR="00E874B3" w:rsidRPr="007A4A53">
        <w:rPr>
          <w:b/>
          <w:bCs/>
        </w:rPr>
        <w:t xml:space="preserve"> GEN5?</w:t>
      </w:r>
      <w:r w:rsidR="00E96D45" w:rsidRPr="007A4A53">
        <w:br/>
      </w:r>
      <w:r w:rsidR="00C8067F">
        <w:t xml:space="preserve">We have incorporated </w:t>
      </w:r>
      <w:r w:rsidR="00C8067F" w:rsidRPr="007A4A53">
        <w:t>ne</w:t>
      </w:r>
      <w:r w:rsidR="00C8067F">
        <w:t>w</w:t>
      </w:r>
      <w:r w:rsidR="00C8067F" w:rsidRPr="007A4A53">
        <w:t xml:space="preserve"> </w:t>
      </w:r>
      <w:r w:rsidR="00C8067F">
        <w:t>elements</w:t>
      </w:r>
      <w:r w:rsidR="00E874B3" w:rsidRPr="007A4A53">
        <w:t xml:space="preserve"> </w:t>
      </w:r>
      <w:r w:rsidR="00C8067F">
        <w:t>into the</w:t>
      </w:r>
      <w:r w:rsidR="00C8067F" w:rsidRPr="00C8067F">
        <w:t xml:space="preserve"> </w:t>
      </w:r>
      <w:r w:rsidR="00C8067F" w:rsidRPr="007A4A53">
        <w:t>tread</w:t>
      </w:r>
      <w:r w:rsidR="00C8067F">
        <w:t xml:space="preserve"> at the</w:t>
      </w:r>
      <w:r w:rsidR="00E874B3" w:rsidRPr="007A4A53">
        <w:t xml:space="preserve"> </w:t>
      </w:r>
      <w:r w:rsidR="00530B0F" w:rsidRPr="007A4A53">
        <w:t>steer axle</w:t>
      </w:r>
      <w:r w:rsidR="00C8067F">
        <w:t>.</w:t>
      </w:r>
      <w:r w:rsidR="00E874B3" w:rsidRPr="007A4A53">
        <w:t xml:space="preserve"> </w:t>
      </w:r>
      <w:r w:rsidR="00855E55">
        <w:t xml:space="preserve">For example, we have </w:t>
      </w:r>
      <w:r w:rsidR="00441CAB">
        <w:t>added</w:t>
      </w:r>
      <w:r w:rsidR="00441CAB" w:rsidRPr="007A4A53">
        <w:t xml:space="preserve"> </w:t>
      </w:r>
      <w:r w:rsidR="000101DF">
        <w:t>full-width</w:t>
      </w:r>
      <w:r w:rsidR="00E874B3" w:rsidRPr="007A4A53">
        <w:t xml:space="preserve"> </w:t>
      </w:r>
      <w:r w:rsidR="00C2086F" w:rsidRPr="007A4A53">
        <w:t>3D matrix sipes</w:t>
      </w:r>
      <w:r w:rsidR="00DF514D" w:rsidRPr="007A4A53">
        <w:t xml:space="preserve"> and </w:t>
      </w:r>
      <w:r w:rsidR="00441CAB">
        <w:t>have created a</w:t>
      </w:r>
      <w:r w:rsidR="007C17A0">
        <w:t xml:space="preserve"> new </w:t>
      </w:r>
      <w:r w:rsidR="00042DA7" w:rsidRPr="007A4A53">
        <w:t xml:space="preserve">innovative </w:t>
      </w:r>
      <w:r w:rsidR="007C17A0">
        <w:t>surface design</w:t>
      </w:r>
      <w:r w:rsidR="00E874B3" w:rsidRPr="007A4A53">
        <w:t xml:space="preserve">. </w:t>
      </w:r>
      <w:r w:rsidR="005129F4">
        <w:t xml:space="preserve">And we were also able to achieve a balanced distribution of </w:t>
      </w:r>
      <w:r w:rsidR="007C17A0">
        <w:t xml:space="preserve">rib </w:t>
      </w:r>
      <w:r w:rsidR="00F66129">
        <w:t>stiffness</w:t>
      </w:r>
      <w:r w:rsidR="00E874B3" w:rsidRPr="007A4A53">
        <w:t>.</w:t>
      </w:r>
      <w:r w:rsidR="00E874B3" w:rsidRPr="007A4A53">
        <w:rPr>
          <w:rFonts w:ascii="MS Gothic" w:eastAsia="MS Gothic" w:hAnsi="MS Gothic" w:cs="MS Gothic"/>
        </w:rPr>
        <w:t> </w:t>
      </w:r>
      <w:r w:rsidR="00377191" w:rsidRPr="007A4A53">
        <w:rPr>
          <w:rFonts w:ascii="MS Gothic" w:eastAsia="MS Gothic" w:hAnsi="MS Gothic" w:cs="MS Gothic"/>
        </w:rPr>
        <w:br/>
      </w:r>
      <w:r w:rsidR="00BC3B85">
        <w:t>At the</w:t>
      </w:r>
      <w:r w:rsidR="00E874B3" w:rsidRPr="007A4A53">
        <w:t xml:space="preserve"> </w:t>
      </w:r>
      <w:r w:rsidR="00530B0F" w:rsidRPr="007A4A53">
        <w:t>drive axle</w:t>
      </w:r>
      <w:r w:rsidR="00BC3B85">
        <w:t xml:space="preserve"> we have developed</w:t>
      </w:r>
      <w:r w:rsidR="00F752B4">
        <w:t xml:space="preserve"> a new</w:t>
      </w:r>
      <w:r w:rsidR="009E5D3E">
        <w:t xml:space="preserve"> – </w:t>
      </w:r>
      <w:r w:rsidR="00F752B4">
        <w:t>and very</w:t>
      </w:r>
      <w:r w:rsidR="009E5D3E">
        <w:t xml:space="preserve"> robust</w:t>
      </w:r>
      <w:r w:rsidR="00E874B3" w:rsidRPr="007A4A53">
        <w:t xml:space="preserve"> – </w:t>
      </w:r>
      <w:r w:rsidR="00A66FEC" w:rsidRPr="007A4A53">
        <w:t>five-block tread</w:t>
      </w:r>
      <w:r w:rsidR="00E874B3" w:rsidRPr="007A4A53">
        <w:t xml:space="preserve"> </w:t>
      </w:r>
      <w:proofErr w:type="gramStart"/>
      <w:r w:rsidR="00DF514D" w:rsidRPr="007A4A53">
        <w:t xml:space="preserve">and </w:t>
      </w:r>
      <w:r w:rsidR="00D167CF">
        <w:t>also</w:t>
      </w:r>
      <w:proofErr w:type="gramEnd"/>
      <w:r w:rsidR="00D167CF">
        <w:t xml:space="preserve"> </w:t>
      </w:r>
      <w:r w:rsidR="000101DF">
        <w:t>full-width</w:t>
      </w:r>
      <w:r w:rsidR="00E874B3" w:rsidRPr="007A4A53">
        <w:t xml:space="preserve"> </w:t>
      </w:r>
      <w:r w:rsidR="000101DF" w:rsidRPr="007A4A53">
        <w:t>3D matrix sipes</w:t>
      </w:r>
      <w:r w:rsidR="00E874B3" w:rsidRPr="007A4A53">
        <w:t xml:space="preserve">. </w:t>
      </w:r>
      <w:r w:rsidR="007C17A0">
        <w:t>In addition</w:t>
      </w:r>
      <w:r w:rsidR="00062D79">
        <w:t>,</w:t>
      </w:r>
      <w:r w:rsidR="006313F8" w:rsidRPr="007A4A53">
        <w:t xml:space="preserve"> </w:t>
      </w:r>
      <w:r w:rsidR="00F06AF1">
        <w:t xml:space="preserve">our engineers </w:t>
      </w:r>
      <w:r w:rsidR="00062D79">
        <w:t xml:space="preserve">have </w:t>
      </w:r>
      <w:r w:rsidR="00167E18">
        <w:t>optimized</w:t>
      </w:r>
      <w:r w:rsidR="00F56328">
        <w:t xml:space="preserve"> the</w:t>
      </w:r>
      <w:r w:rsidR="00E874B3" w:rsidRPr="007A4A53">
        <w:t xml:space="preserve"> </w:t>
      </w:r>
      <w:r w:rsidR="00F06AF1">
        <w:t>distribution</w:t>
      </w:r>
      <w:r w:rsidR="00E874B3" w:rsidRPr="007A4A53">
        <w:t xml:space="preserve"> </w:t>
      </w:r>
      <w:r w:rsidR="009071A9">
        <w:t>of</w:t>
      </w:r>
      <w:r w:rsidR="00E874B3" w:rsidRPr="007A4A53">
        <w:t xml:space="preserve"> </w:t>
      </w:r>
      <w:r w:rsidR="000D488C" w:rsidRPr="007A4A53">
        <w:t>negative tread</w:t>
      </w:r>
      <w:r w:rsidR="00084B53" w:rsidRPr="007A4A53">
        <w:t>.</w:t>
      </w:r>
      <w:r w:rsidR="00084B53" w:rsidRPr="007A4A53" w:rsidDel="007E78B6">
        <w:t xml:space="preserve"> </w:t>
      </w:r>
      <w:r w:rsidR="00DD4A06">
        <w:t>Furthermore</w:t>
      </w:r>
      <w:r w:rsidR="00DD4A06" w:rsidRPr="00DD4A06">
        <w:t xml:space="preserve">, special stone </w:t>
      </w:r>
      <w:r w:rsidR="00DD4A06">
        <w:t>ejectors</w:t>
      </w:r>
      <w:r w:rsidR="00DD4A06" w:rsidRPr="00DD4A06">
        <w:t xml:space="preserve"> have been </w:t>
      </w:r>
      <w:r w:rsidR="00DD4A06">
        <w:t>integrated</w:t>
      </w:r>
      <w:r w:rsidR="00DD4A06" w:rsidRPr="00DD4A06">
        <w:t xml:space="preserve"> and a wider tread has been </w:t>
      </w:r>
      <w:r w:rsidR="00DD4A06">
        <w:t>designed</w:t>
      </w:r>
      <w:r w:rsidR="00DD4A06" w:rsidRPr="00DD4A06">
        <w:t>.</w:t>
      </w:r>
    </w:p>
    <w:p w14:paraId="36CE173E" w14:textId="505DC6CC" w:rsidR="00E874B3" w:rsidRPr="007A4A53" w:rsidRDefault="009543D1" w:rsidP="00622425">
      <w:pPr>
        <w:keepLines w:val="0"/>
        <w:spacing w:after="0"/>
        <w:textAlignment w:val="center"/>
      </w:pPr>
      <w:r>
        <w:t>The new</w:t>
      </w:r>
      <w:r w:rsidR="00E874B3" w:rsidRPr="007A4A53">
        <w:t xml:space="preserve"> </w:t>
      </w:r>
      <w:r>
        <w:t>treads</w:t>
      </w:r>
      <w:r w:rsidR="002B6EEA">
        <w:t xml:space="preserve">, which </w:t>
      </w:r>
      <w:r w:rsidR="006A359D">
        <w:t xml:space="preserve">consist of </w:t>
      </w:r>
      <w:r w:rsidR="002B6EEA">
        <w:t xml:space="preserve">two </w:t>
      </w:r>
      <w:r w:rsidR="009E7B4C">
        <w:t>compounds</w:t>
      </w:r>
      <w:r w:rsidR="00E874B3" w:rsidRPr="007A4A53">
        <w:t xml:space="preserve"> </w:t>
      </w:r>
      <w:r w:rsidR="002B6EEA">
        <w:t xml:space="preserve">layered on top of one another </w:t>
      </w:r>
      <w:r w:rsidR="00E874B3" w:rsidRPr="007A4A53">
        <w:t>(cap</w:t>
      </w:r>
      <w:r w:rsidR="00865C5F">
        <w:t xml:space="preserve"> </w:t>
      </w:r>
      <w:r w:rsidR="005007BE">
        <w:t xml:space="preserve">base), </w:t>
      </w:r>
      <w:r w:rsidR="0060047C">
        <w:t>increase both the</w:t>
      </w:r>
      <w:r w:rsidR="00E874B3" w:rsidRPr="007A4A53">
        <w:t xml:space="preserve"> </w:t>
      </w:r>
      <w:r w:rsidR="009270CE">
        <w:t>mileage</w:t>
      </w:r>
      <w:r w:rsidR="00E874B3" w:rsidRPr="007A4A53">
        <w:t xml:space="preserve"> </w:t>
      </w:r>
      <w:r w:rsidR="0060047C">
        <w:t>and robustness of the tires</w:t>
      </w:r>
      <w:r w:rsidR="006313F8" w:rsidRPr="007A4A53">
        <w:t xml:space="preserve">. </w:t>
      </w:r>
      <w:r w:rsidR="005711EC">
        <w:t xml:space="preserve">At the same time, they optimize </w:t>
      </w:r>
      <w:r w:rsidR="00E334DF">
        <w:t>rolling resistance</w:t>
      </w:r>
      <w:r w:rsidR="00DF514D" w:rsidRPr="007A4A53">
        <w:t xml:space="preserve"> and </w:t>
      </w:r>
      <w:r w:rsidR="005711EC">
        <w:t>ensure</w:t>
      </w:r>
      <w:r w:rsidR="00E874B3" w:rsidRPr="007A4A53">
        <w:t xml:space="preserve"> </w:t>
      </w:r>
      <w:r w:rsidR="00C029A1">
        <w:t>an</w:t>
      </w:r>
      <w:r w:rsidR="00E874B3" w:rsidRPr="007A4A53">
        <w:t xml:space="preserve"> </w:t>
      </w:r>
      <w:r w:rsidR="00144D76">
        <w:t>even</w:t>
      </w:r>
      <w:r w:rsidR="00BF5259" w:rsidRPr="0065059A">
        <w:t xml:space="preserve"> wear pattern</w:t>
      </w:r>
      <w:r w:rsidR="00E874B3" w:rsidRPr="007A4A53">
        <w:t xml:space="preserve">. </w:t>
      </w:r>
      <w:r w:rsidR="00BF6654">
        <w:t>L</w:t>
      </w:r>
      <w:r w:rsidR="00EE54CE">
        <w:t>ower</w:t>
      </w:r>
      <w:r w:rsidR="00E874B3" w:rsidRPr="007A4A53">
        <w:t xml:space="preserve"> </w:t>
      </w:r>
      <w:r w:rsidR="00EE54CE">
        <w:t>fuel consumption</w:t>
      </w:r>
      <w:r w:rsidR="00DF514D" w:rsidRPr="007A4A53">
        <w:t xml:space="preserve"> and </w:t>
      </w:r>
      <w:r w:rsidR="00E874B3" w:rsidRPr="007A4A53">
        <w:t>CO</w:t>
      </w:r>
      <w:r w:rsidR="00E874B3" w:rsidRPr="007A4A53">
        <w:rPr>
          <w:vertAlign w:val="subscript"/>
        </w:rPr>
        <w:t>2</w:t>
      </w:r>
      <w:r w:rsidR="00332A66">
        <w:t xml:space="preserve"> emissions</w:t>
      </w:r>
      <w:r w:rsidR="00BF6654">
        <w:t xml:space="preserve"> are the result</w:t>
      </w:r>
      <w:r w:rsidR="00E874B3" w:rsidRPr="007A4A53">
        <w:t>.</w:t>
      </w:r>
    </w:p>
    <w:p w14:paraId="1B5E77B9" w14:textId="78B3D6A2" w:rsidR="00E874B3" w:rsidRPr="007A4A53" w:rsidRDefault="00167E18" w:rsidP="00622425">
      <w:pPr>
        <w:keepLines w:val="0"/>
        <w:spacing w:after="0"/>
        <w:textAlignment w:val="center"/>
      </w:pPr>
      <w:r>
        <w:lastRenderedPageBreak/>
        <w:t>At the</w:t>
      </w:r>
      <w:r w:rsidR="00E874B3" w:rsidRPr="007A4A53">
        <w:t xml:space="preserve"> </w:t>
      </w:r>
      <w:r w:rsidR="00530B0F" w:rsidRPr="007A4A53">
        <w:t>steer axle</w:t>
      </w:r>
      <w:r>
        <w:t xml:space="preserve">, the </w:t>
      </w:r>
      <w:r w:rsidR="0009789B">
        <w:t>0° belt casing</w:t>
      </w:r>
      <w:r>
        <w:t xml:space="preserve"> </w:t>
      </w:r>
      <w:r w:rsidR="008C167E" w:rsidRPr="007A4A53">
        <w:t>in</w:t>
      </w:r>
      <w:r w:rsidR="008C167E">
        <w:t xml:space="preserve"> the</w:t>
      </w:r>
      <w:r w:rsidR="008C167E" w:rsidRPr="007A4A53">
        <w:t xml:space="preserve"> 315/70 R22.5 </w:t>
      </w:r>
      <w:r w:rsidR="008C167E">
        <w:t>format</w:t>
      </w:r>
      <w:r w:rsidR="008C167E" w:rsidRPr="00FD5C6F">
        <w:t xml:space="preserve"> </w:t>
      </w:r>
      <w:r>
        <w:t>provides</w:t>
      </w:r>
      <w:r w:rsidR="00E874B3" w:rsidRPr="007A4A53">
        <w:t xml:space="preserve"> </w:t>
      </w:r>
      <w:r>
        <w:t>optimized</w:t>
      </w:r>
      <w:r w:rsidR="00E874B3" w:rsidRPr="007A4A53">
        <w:t xml:space="preserve"> </w:t>
      </w:r>
      <w:r w:rsidRPr="00167E18">
        <w:t>ground pressure</w:t>
      </w:r>
      <w:r w:rsidR="00E874B3" w:rsidRPr="007A4A53">
        <w:t xml:space="preserve"> </w:t>
      </w:r>
      <w:r>
        <w:t>distribution under varying load conditions</w:t>
      </w:r>
      <w:r w:rsidR="00BE3C92">
        <w:t xml:space="preserve">. This </w:t>
      </w:r>
      <w:r w:rsidR="00FD5C6F">
        <w:t>gives</w:t>
      </w:r>
      <w:r w:rsidR="00BE3C92">
        <w:t xml:space="preserve"> the</w:t>
      </w:r>
      <w:r w:rsidR="00E874B3" w:rsidRPr="007A4A53">
        <w:t xml:space="preserve"> Conti Hybrid </w:t>
      </w:r>
      <w:r w:rsidR="00862E00">
        <w:t>HS5</w:t>
      </w:r>
      <w:r w:rsidR="008C167E">
        <w:t xml:space="preserve"> </w:t>
      </w:r>
      <w:r w:rsidR="00FD5C6F">
        <w:t>additional</w:t>
      </w:r>
      <w:r w:rsidR="00FD5C6F" w:rsidRPr="007A4A53">
        <w:t xml:space="preserve"> </w:t>
      </w:r>
      <w:r w:rsidR="00FD5C6F">
        <w:t>stability</w:t>
      </w:r>
      <w:r w:rsidR="00DD4A06">
        <w:t xml:space="preserve">, </w:t>
      </w:r>
      <w:r w:rsidR="00FD5C6F" w:rsidRPr="0065059A">
        <w:t>a uniform wear patter</w:t>
      </w:r>
      <w:r w:rsidR="00DD4A06">
        <w:t xml:space="preserve">n and an outstanding </w:t>
      </w:r>
      <w:proofErr w:type="spellStart"/>
      <w:r w:rsidR="00DD4A06" w:rsidRPr="003018E0">
        <w:t>retreadability</w:t>
      </w:r>
      <w:proofErr w:type="spellEnd"/>
      <w:r w:rsidR="00DD4A06">
        <w:t>.</w:t>
      </w:r>
    </w:p>
    <w:p w14:paraId="1223B1A7" w14:textId="77777777" w:rsidR="00E874B3" w:rsidRPr="007A4A53" w:rsidRDefault="00E874B3" w:rsidP="00622425">
      <w:pPr>
        <w:keepLines w:val="0"/>
        <w:spacing w:after="0"/>
        <w:textAlignment w:val="center"/>
        <w:rPr>
          <w:b/>
          <w:bCs/>
        </w:rPr>
      </w:pPr>
    </w:p>
    <w:p w14:paraId="37C56BBC" w14:textId="0E3A2D4F" w:rsidR="00E874B3" w:rsidRPr="007A4A53" w:rsidRDefault="00BA0FA6" w:rsidP="00622425">
      <w:pPr>
        <w:keepLines w:val="0"/>
        <w:spacing w:after="0"/>
        <w:textAlignment w:val="center"/>
      </w:pPr>
      <w:r>
        <w:rPr>
          <w:b/>
          <w:bCs/>
        </w:rPr>
        <w:t>Why will the</w:t>
      </w:r>
      <w:r w:rsidR="00E874B3" w:rsidRPr="007A4A53">
        <w:rPr>
          <w:b/>
          <w:bCs/>
        </w:rPr>
        <w:t xml:space="preserve"> </w:t>
      </w:r>
      <w:r w:rsidR="00817040" w:rsidRPr="007A4A53">
        <w:rPr>
          <w:b/>
          <w:bCs/>
        </w:rPr>
        <w:t xml:space="preserve">trailer </w:t>
      </w:r>
      <w:r>
        <w:rPr>
          <w:b/>
          <w:bCs/>
        </w:rPr>
        <w:t xml:space="preserve">tire be introduced </w:t>
      </w:r>
      <w:r w:rsidR="005A23DA">
        <w:rPr>
          <w:b/>
          <w:bCs/>
        </w:rPr>
        <w:t xml:space="preserve">to the market </w:t>
      </w:r>
      <w:proofErr w:type="gramStart"/>
      <w:r>
        <w:rPr>
          <w:b/>
          <w:bCs/>
        </w:rPr>
        <w:t>at a later date</w:t>
      </w:r>
      <w:proofErr w:type="gramEnd"/>
      <w:r w:rsidR="00E874B3" w:rsidRPr="007A4A53">
        <w:rPr>
          <w:b/>
          <w:bCs/>
        </w:rPr>
        <w:t>?</w:t>
      </w:r>
      <w:r w:rsidR="00E96D45" w:rsidRPr="007A4A53">
        <w:br/>
      </w:r>
      <w:r w:rsidR="00062663">
        <w:t>There is a very simple and pragmatic reason for this</w:t>
      </w:r>
      <w:r w:rsidR="00294B63">
        <w:t xml:space="preserve">. We </w:t>
      </w:r>
      <w:r w:rsidR="00C767BC">
        <w:t xml:space="preserve">have </w:t>
      </w:r>
      <w:r w:rsidR="00294B63">
        <w:t xml:space="preserve">only recently launched the </w:t>
      </w:r>
      <w:r w:rsidR="00E874B3" w:rsidRPr="007A4A53">
        <w:t xml:space="preserve">GEN3+ </w:t>
      </w:r>
      <w:r w:rsidR="00CD01D7">
        <w:t xml:space="preserve">in the </w:t>
      </w:r>
      <w:r w:rsidR="00817040" w:rsidRPr="007A4A53">
        <w:t xml:space="preserve">trailer </w:t>
      </w:r>
      <w:r w:rsidR="00CD01D7">
        <w:t>sector</w:t>
      </w:r>
      <w:r w:rsidR="00CD01D7" w:rsidRPr="007A4A53">
        <w:t xml:space="preserve"> </w:t>
      </w:r>
      <w:r w:rsidR="00DF514D" w:rsidRPr="007A4A53">
        <w:t xml:space="preserve">and </w:t>
      </w:r>
      <w:r w:rsidR="00CD01D7">
        <w:t xml:space="preserve">equipped </w:t>
      </w:r>
      <w:r w:rsidR="009E4312">
        <w:t xml:space="preserve">it </w:t>
      </w:r>
      <w:r w:rsidR="00CD01D7">
        <w:t xml:space="preserve">with </w:t>
      </w:r>
      <w:r w:rsidR="009E4312">
        <w:t>the</w:t>
      </w:r>
      <w:r w:rsidR="00E874B3" w:rsidRPr="007A4A53">
        <w:t xml:space="preserve"> </w:t>
      </w:r>
      <w:r w:rsidR="00C376A3" w:rsidRPr="007A4A53">
        <w:t>3PMSF</w:t>
      </w:r>
      <w:r w:rsidR="00FD1389">
        <w:rPr>
          <w:rStyle w:val="y2iqfc"/>
        </w:rPr>
        <w:t xml:space="preserve"> </w:t>
      </w:r>
      <w:r w:rsidR="00C376A3">
        <w:t>symbol</w:t>
      </w:r>
      <w:r w:rsidR="00E874B3" w:rsidRPr="007A4A53">
        <w:t xml:space="preserve">. </w:t>
      </w:r>
      <w:r w:rsidR="00CD01D7">
        <w:t>We don’t want to immediately put the GEN5 on top of it – that wouldn’t make much sense for our customers.</w:t>
      </w:r>
      <w:r w:rsidR="00817040" w:rsidRPr="007A4A53">
        <w:t xml:space="preserve"> </w:t>
      </w:r>
    </w:p>
    <w:p w14:paraId="2BC2E523" w14:textId="77777777" w:rsidR="00E874B3" w:rsidRPr="007A4A53" w:rsidRDefault="00E874B3" w:rsidP="00622425">
      <w:pPr>
        <w:keepLines w:val="0"/>
        <w:spacing w:after="0"/>
        <w:textAlignment w:val="center"/>
        <w:rPr>
          <w:b/>
          <w:bCs/>
        </w:rPr>
      </w:pPr>
    </w:p>
    <w:p w14:paraId="39224C5B" w14:textId="3C87D868" w:rsidR="00E874B3" w:rsidRPr="007A4A53" w:rsidRDefault="00AD51FF" w:rsidP="00622425">
      <w:pPr>
        <w:keepLines w:val="0"/>
        <w:spacing w:after="0"/>
        <w:textAlignment w:val="center"/>
      </w:pPr>
      <w:r w:rsidRPr="00AD51FF">
        <w:rPr>
          <w:b/>
          <w:bCs/>
        </w:rPr>
        <w:t xml:space="preserve">What makes the new generation of </w:t>
      </w:r>
      <w:proofErr w:type="spellStart"/>
      <w:r w:rsidRPr="00AD51FF">
        <w:rPr>
          <w:b/>
          <w:bCs/>
        </w:rPr>
        <w:t>tyres</w:t>
      </w:r>
      <w:proofErr w:type="spellEnd"/>
      <w:r w:rsidRPr="00AD51FF">
        <w:rPr>
          <w:b/>
          <w:bCs/>
        </w:rPr>
        <w:t xml:space="preserve"> suitable for alternative drive </w:t>
      </w:r>
      <w:proofErr w:type="spellStart"/>
      <w:proofErr w:type="gramStart"/>
      <w:r w:rsidRPr="00AD51FF">
        <w:rPr>
          <w:b/>
          <w:bCs/>
        </w:rPr>
        <w:t>systems?</w:t>
      </w:r>
      <w:r>
        <w:t>Essentially</w:t>
      </w:r>
      <w:proofErr w:type="spellEnd"/>
      <w:proofErr w:type="gramEnd"/>
      <w:r>
        <w:t xml:space="preserve">, </w:t>
      </w:r>
      <w:r w:rsidR="006470E1">
        <w:t xml:space="preserve">higher </w:t>
      </w:r>
      <w:r w:rsidR="00A675EB">
        <w:t>torque levels</w:t>
      </w:r>
      <w:r>
        <w:t xml:space="preserve">, as are </w:t>
      </w:r>
      <w:proofErr w:type="spellStart"/>
      <w:r>
        <w:t>commonin</w:t>
      </w:r>
      <w:proofErr w:type="spellEnd"/>
      <w:r w:rsidR="00E874B3" w:rsidRPr="007A4A53">
        <w:t xml:space="preserve"> </w:t>
      </w:r>
      <w:r w:rsidR="00B63837">
        <w:t xml:space="preserve">electric </w:t>
      </w:r>
      <w:r w:rsidR="006470E1">
        <w:t>vehicles</w:t>
      </w:r>
      <w:r>
        <w:t>,</w:t>
      </w:r>
      <w:r w:rsidR="006470E1">
        <w:t xml:space="preserve"> increase </w:t>
      </w:r>
      <w:r>
        <w:t xml:space="preserve">the </w:t>
      </w:r>
      <w:r w:rsidR="006470E1">
        <w:t xml:space="preserve">wear on </w:t>
      </w:r>
      <w:r>
        <w:t xml:space="preserve">the </w:t>
      </w:r>
      <w:r w:rsidR="006470E1">
        <w:t>materials</w:t>
      </w:r>
      <w:r w:rsidR="00E874B3" w:rsidRPr="007A4A53">
        <w:t xml:space="preserve">. </w:t>
      </w:r>
      <w:r>
        <w:t xml:space="preserve">The </w:t>
      </w:r>
      <w:r w:rsidR="006470E1">
        <w:t>new</w:t>
      </w:r>
      <w:r w:rsidR="00A514B4" w:rsidRPr="007A4A53">
        <w:t xml:space="preserve"> development</w:t>
      </w:r>
      <w:r w:rsidR="00E874B3" w:rsidRPr="007A4A53">
        <w:t xml:space="preserve"> </w:t>
      </w:r>
      <w:r>
        <w:t xml:space="preserve">of the </w:t>
      </w:r>
      <w:proofErr w:type="spellStart"/>
      <w:r>
        <w:t>ContiHybrid</w:t>
      </w:r>
      <w:proofErr w:type="spellEnd"/>
      <w:r>
        <w:t xml:space="preserve"> </w:t>
      </w:r>
      <w:r w:rsidR="006470E1">
        <w:t xml:space="preserve">provides a good solution in this respect </w:t>
      </w:r>
      <w:r w:rsidR="00E40A2D">
        <w:t>–</w:t>
      </w:r>
      <w:r w:rsidR="002D0A5D">
        <w:t xml:space="preserve"> </w:t>
      </w:r>
      <w:r w:rsidR="006470E1">
        <w:t>with its</w:t>
      </w:r>
      <w:r w:rsidR="00E874B3" w:rsidRPr="007A4A53">
        <w:t xml:space="preserve"> 20 </w:t>
      </w:r>
      <w:r w:rsidR="002042A4" w:rsidRPr="007A4A53">
        <w:t>percent</w:t>
      </w:r>
      <w:r w:rsidR="00E874B3" w:rsidRPr="007A4A53">
        <w:t xml:space="preserve"> </w:t>
      </w:r>
      <w:r w:rsidR="006470E1">
        <w:t>higher</w:t>
      </w:r>
      <w:r w:rsidR="00E874B3" w:rsidRPr="007A4A53">
        <w:t xml:space="preserve"> </w:t>
      </w:r>
      <w:r w:rsidR="009270CE">
        <w:t>mileage</w:t>
      </w:r>
      <w:r w:rsidR="002D0A5D">
        <w:t xml:space="preserve"> alone</w:t>
      </w:r>
      <w:r w:rsidR="00E874B3" w:rsidRPr="007A4A53">
        <w:t xml:space="preserve">. </w:t>
      </w:r>
      <w:r w:rsidR="00E40A2D">
        <w:t>And our success in reducing the</w:t>
      </w:r>
      <w:r w:rsidR="00E874B3" w:rsidRPr="007A4A53">
        <w:t xml:space="preserve"> </w:t>
      </w:r>
      <w:r w:rsidR="00E334DF">
        <w:t>rolling resistance</w:t>
      </w:r>
      <w:r w:rsidR="00E874B3" w:rsidRPr="007A4A53">
        <w:t xml:space="preserve"> </w:t>
      </w:r>
      <w:r w:rsidR="00E40A2D">
        <w:t>of the</w:t>
      </w:r>
      <w:r w:rsidR="007E78B6" w:rsidRPr="007A4A53">
        <w:t xml:space="preserve"> Conti Hybrid GEN5 </w:t>
      </w:r>
      <w:r w:rsidR="00E40A2D">
        <w:t xml:space="preserve">to a new level </w:t>
      </w:r>
      <w:r w:rsidR="003079F2">
        <w:t xml:space="preserve">once </w:t>
      </w:r>
      <w:r w:rsidR="00E40A2D">
        <w:t xml:space="preserve">again has a positive effect on </w:t>
      </w:r>
      <w:r w:rsidR="004B1E26">
        <w:t>energy con</w:t>
      </w:r>
      <w:r w:rsidR="00E40A2D">
        <w:t xml:space="preserve">sumption, of course, </w:t>
      </w:r>
      <w:r w:rsidR="00D06831">
        <w:t>for both</w:t>
      </w:r>
      <w:r w:rsidR="00E40A2D">
        <w:t xml:space="preserve"> conventional vehicles and those with alternative drive systems</w:t>
      </w:r>
      <w:r w:rsidR="00E874B3" w:rsidRPr="007A4A53">
        <w:t>.</w:t>
      </w:r>
      <w:r w:rsidR="00147B2D" w:rsidRPr="007A4A53">
        <w:t xml:space="preserve"> </w:t>
      </w:r>
    </w:p>
    <w:p w14:paraId="73D80D5B" w14:textId="77777777" w:rsidR="00E874B3" w:rsidRPr="007A4A53" w:rsidRDefault="00E874B3" w:rsidP="00622425">
      <w:pPr>
        <w:keepLines w:val="0"/>
        <w:spacing w:after="0"/>
        <w:textAlignment w:val="center"/>
      </w:pPr>
    </w:p>
    <w:p w14:paraId="3E8328DE" w14:textId="080843D9" w:rsidR="00E874B3" w:rsidRPr="007A4A53" w:rsidRDefault="00AD14FB" w:rsidP="00622425">
      <w:pPr>
        <w:keepLines w:val="0"/>
        <w:spacing w:after="0"/>
        <w:textAlignment w:val="center"/>
      </w:pPr>
      <w:r>
        <w:rPr>
          <w:b/>
          <w:bCs/>
        </w:rPr>
        <w:t>Was sustainability</w:t>
      </w:r>
      <w:r w:rsidRPr="007A4A53">
        <w:rPr>
          <w:b/>
          <w:bCs/>
        </w:rPr>
        <w:t xml:space="preserve"> </w:t>
      </w:r>
      <w:r>
        <w:rPr>
          <w:b/>
          <w:bCs/>
        </w:rPr>
        <w:t xml:space="preserve">a factor in the </w:t>
      </w:r>
      <w:r w:rsidR="00A514B4" w:rsidRPr="007A4A53">
        <w:rPr>
          <w:b/>
          <w:bCs/>
        </w:rPr>
        <w:t>development</w:t>
      </w:r>
      <w:r w:rsidR="00E874B3" w:rsidRPr="007A4A53">
        <w:rPr>
          <w:b/>
          <w:bCs/>
        </w:rPr>
        <w:t xml:space="preserve"> </w:t>
      </w:r>
      <w:r w:rsidR="00844821">
        <w:rPr>
          <w:b/>
          <w:bCs/>
        </w:rPr>
        <w:t xml:space="preserve">of the new </w:t>
      </w:r>
      <w:r w:rsidR="00167F84">
        <w:rPr>
          <w:b/>
          <w:bCs/>
        </w:rPr>
        <w:t>tire generation</w:t>
      </w:r>
      <w:r w:rsidR="00E874B3" w:rsidRPr="007A4A53">
        <w:rPr>
          <w:b/>
          <w:bCs/>
        </w:rPr>
        <w:t>?</w:t>
      </w:r>
      <w:r w:rsidR="009C5607" w:rsidRPr="007A4A53">
        <w:rPr>
          <w:b/>
          <w:bCs/>
        </w:rPr>
        <w:br/>
      </w:r>
      <w:r w:rsidR="00BC3BCF">
        <w:t xml:space="preserve">Needless to say, we have </w:t>
      </w:r>
      <w:r w:rsidR="00AD51FF">
        <w:t xml:space="preserve">already </w:t>
      </w:r>
      <w:r w:rsidR="00BC3BCF">
        <w:t>been conducting R&amp;D work in this area for a long time</w:t>
      </w:r>
      <w:r w:rsidR="0036316F" w:rsidRPr="007A4A53">
        <w:t xml:space="preserve">. </w:t>
      </w:r>
      <w:r w:rsidR="00BC3BCF">
        <w:t xml:space="preserve">The </w:t>
      </w:r>
      <w:r w:rsidR="00EE311E">
        <w:t>Generation 5</w:t>
      </w:r>
      <w:r w:rsidR="00BC3BCF">
        <w:t xml:space="preserve"> is a case in point. With our latest-</w:t>
      </w:r>
      <w:r w:rsidR="00EE311E">
        <w:t>generation</w:t>
      </w:r>
      <w:r w:rsidR="00E874B3" w:rsidRPr="007A4A53">
        <w:t xml:space="preserve"> </w:t>
      </w:r>
      <w:r w:rsidR="00BC3BCF">
        <w:t>tires</w:t>
      </w:r>
      <w:r w:rsidR="00AD51FF">
        <w:t>,</w:t>
      </w:r>
      <w:r w:rsidR="00BC3BCF">
        <w:t xml:space="preserve"> we have been able to increase</w:t>
      </w:r>
      <w:r w:rsidR="00E874B3" w:rsidRPr="007A4A53">
        <w:t xml:space="preserve"> </w:t>
      </w:r>
      <w:r w:rsidR="009270CE">
        <w:t>mileage</w:t>
      </w:r>
      <w:r w:rsidR="00AD51FF">
        <w:t xml:space="preserve"> while</w:t>
      </w:r>
      <w:r w:rsidR="00BC3BCF">
        <w:t xml:space="preserve"> at the same time reducing</w:t>
      </w:r>
      <w:r w:rsidR="00E874B3" w:rsidRPr="007A4A53">
        <w:t xml:space="preserve"> </w:t>
      </w:r>
      <w:r w:rsidR="00E334DF">
        <w:t>rolling resistance</w:t>
      </w:r>
      <w:r w:rsidR="00E874B3" w:rsidRPr="007A4A53">
        <w:t xml:space="preserve"> –</w:t>
      </w:r>
      <w:r w:rsidR="00DF514D" w:rsidRPr="007A4A53">
        <w:t xml:space="preserve"> </w:t>
      </w:r>
      <w:r w:rsidR="00447A3E">
        <w:t xml:space="preserve">and all </w:t>
      </w:r>
      <w:r w:rsidR="00AD51FF">
        <w:t xml:space="preserve">this </w:t>
      </w:r>
      <w:r w:rsidR="00447A3E">
        <w:t xml:space="preserve">with </w:t>
      </w:r>
      <w:r w:rsidR="00DD4A06">
        <w:t>comparable</w:t>
      </w:r>
      <w:r w:rsidR="00447A3E">
        <w:t xml:space="preserve"> material use</w:t>
      </w:r>
      <w:r w:rsidR="00CB0DC4">
        <w:t xml:space="preserve"> in the new tire’s tread</w:t>
      </w:r>
      <w:r w:rsidR="00E874B3" w:rsidRPr="007A4A53">
        <w:t>.</w:t>
      </w:r>
      <w:r w:rsidR="00CB0DC4">
        <w:t xml:space="preserve"> </w:t>
      </w:r>
      <w:r w:rsidR="00C44F6D">
        <w:t>We also focused on retreading during the</w:t>
      </w:r>
      <w:r w:rsidR="00207AD7">
        <w:t xml:space="preserve"> development process</w:t>
      </w:r>
      <w:r w:rsidR="00C44F6D">
        <w:t>,</w:t>
      </w:r>
      <w:r w:rsidR="00207AD7">
        <w:t xml:space="preserve"> </w:t>
      </w:r>
      <w:r w:rsidR="00DF514D" w:rsidRPr="007A4A53">
        <w:t xml:space="preserve">and </w:t>
      </w:r>
      <w:r w:rsidR="00A91274">
        <w:t>we created</w:t>
      </w:r>
      <w:r w:rsidR="00FF7EC2" w:rsidRPr="007A4A53">
        <w:t xml:space="preserve"> </w:t>
      </w:r>
      <w:r w:rsidR="00DF514D" w:rsidRPr="007A4A53">
        <w:t>casing</w:t>
      </w:r>
      <w:r w:rsidR="00207AD7">
        <w:t>s with outstanding</w:t>
      </w:r>
      <w:r w:rsidR="00E874B3" w:rsidRPr="007A4A53">
        <w:t xml:space="preserve"> </w:t>
      </w:r>
      <w:r w:rsidR="00CD3094" w:rsidRPr="003018E0">
        <w:t>retreadability</w:t>
      </w:r>
      <w:r w:rsidR="00FF7EC2" w:rsidRPr="007A4A53">
        <w:t xml:space="preserve">. </w:t>
      </w:r>
      <w:r w:rsidR="00A91274">
        <w:t xml:space="preserve">And, </w:t>
      </w:r>
      <w:r w:rsidR="00272997">
        <w:t>of course,</w:t>
      </w:r>
      <w:r w:rsidR="00A91274">
        <w:t xml:space="preserve"> the up to</w:t>
      </w:r>
      <w:r w:rsidR="00E874B3" w:rsidRPr="007A4A53">
        <w:t xml:space="preserve"> 20 </w:t>
      </w:r>
      <w:r w:rsidR="002042A4" w:rsidRPr="007A4A53">
        <w:t>percent</w:t>
      </w:r>
      <w:r w:rsidR="00E874B3" w:rsidRPr="007A4A53">
        <w:t xml:space="preserve"> </w:t>
      </w:r>
      <w:r w:rsidR="00A91274">
        <w:t>higher</w:t>
      </w:r>
      <w:r w:rsidR="00E874B3" w:rsidRPr="007A4A53">
        <w:t xml:space="preserve"> </w:t>
      </w:r>
      <w:r w:rsidR="009270CE">
        <w:t>mileage</w:t>
      </w:r>
      <w:r w:rsidR="00E874B3" w:rsidRPr="007A4A53">
        <w:t xml:space="preserve"> </w:t>
      </w:r>
      <w:r w:rsidR="00A91274">
        <w:t>helps our customers to achieve high</w:t>
      </w:r>
      <w:r w:rsidR="00E874B3" w:rsidRPr="007A4A53">
        <w:t xml:space="preserve"> </w:t>
      </w:r>
      <w:r w:rsidR="00E334DF">
        <w:t>fleet efficiency</w:t>
      </w:r>
      <w:r w:rsidR="00DF514D" w:rsidRPr="007A4A53">
        <w:t xml:space="preserve"> and </w:t>
      </w:r>
      <w:r w:rsidR="00A91274">
        <w:t>therefore</w:t>
      </w:r>
      <w:r w:rsidR="00E874B3" w:rsidRPr="007A4A53">
        <w:t xml:space="preserve"> </w:t>
      </w:r>
      <w:r w:rsidR="00F72404">
        <w:t xml:space="preserve">promotes </w:t>
      </w:r>
      <w:r w:rsidR="00396A37">
        <w:t>sustainable</w:t>
      </w:r>
      <w:r w:rsidR="00E874B3" w:rsidRPr="007A4A53">
        <w:t xml:space="preserve"> </w:t>
      </w:r>
      <w:r w:rsidR="00605CBF">
        <w:t>fleet management</w:t>
      </w:r>
      <w:r w:rsidR="00E874B3" w:rsidRPr="007A4A53">
        <w:t>.</w:t>
      </w:r>
    </w:p>
    <w:p w14:paraId="48C39DA5" w14:textId="77777777" w:rsidR="00E874B3" w:rsidRPr="007A4A53" w:rsidRDefault="00E874B3" w:rsidP="00622425">
      <w:pPr>
        <w:keepLines w:val="0"/>
        <w:spacing w:after="0"/>
        <w:textAlignment w:val="center"/>
        <w:rPr>
          <w:b/>
          <w:bCs/>
        </w:rPr>
      </w:pPr>
    </w:p>
    <w:p w14:paraId="469721D9" w14:textId="21764270" w:rsidR="00320CE5" w:rsidRPr="00161BA3" w:rsidRDefault="00D8347D" w:rsidP="00622425">
      <w:pPr>
        <w:keepLines w:val="0"/>
        <w:spacing w:after="0"/>
        <w:textAlignment w:val="center"/>
      </w:pPr>
      <w:r>
        <w:rPr>
          <w:b/>
          <w:bCs/>
        </w:rPr>
        <w:t>How d</w:t>
      </w:r>
      <w:r w:rsidR="00061E5E">
        <w:rPr>
          <w:b/>
          <w:bCs/>
        </w:rPr>
        <w:t>o these tires</w:t>
      </w:r>
      <w:r>
        <w:rPr>
          <w:b/>
          <w:bCs/>
        </w:rPr>
        <w:t xml:space="preserve"> fit into the</w:t>
      </w:r>
      <w:r w:rsidR="003E0700" w:rsidRPr="003E0700">
        <w:rPr>
          <w:b/>
          <w:bCs/>
        </w:rPr>
        <w:t xml:space="preserve"> </w:t>
      </w:r>
      <w:r w:rsidR="003E0700" w:rsidRPr="007A4A53">
        <w:rPr>
          <w:b/>
          <w:bCs/>
        </w:rPr>
        <w:t>Continental</w:t>
      </w:r>
      <w:r w:rsidR="00E874B3" w:rsidRPr="007A4A53">
        <w:rPr>
          <w:b/>
          <w:bCs/>
        </w:rPr>
        <w:t xml:space="preserve"> </w:t>
      </w:r>
      <w:r w:rsidR="00571432" w:rsidRPr="007A4A53">
        <w:rPr>
          <w:b/>
          <w:bCs/>
        </w:rPr>
        <w:t xml:space="preserve">product </w:t>
      </w:r>
      <w:r w:rsidR="00E874B3" w:rsidRPr="007A4A53">
        <w:rPr>
          <w:b/>
          <w:bCs/>
        </w:rPr>
        <w:t>portfolio?</w:t>
      </w:r>
      <w:r w:rsidR="009C5607" w:rsidRPr="007A4A53">
        <w:rPr>
          <w:b/>
          <w:bCs/>
        </w:rPr>
        <w:br/>
      </w:r>
      <w:r w:rsidR="00C7218E">
        <w:t>The</w:t>
      </w:r>
      <w:r w:rsidR="006B47E3" w:rsidRPr="007A4A53">
        <w:t xml:space="preserve"> </w:t>
      </w:r>
      <w:r w:rsidR="00A514B4" w:rsidRPr="007A4A53">
        <w:t>development</w:t>
      </w:r>
      <w:r w:rsidR="006B47E3" w:rsidRPr="007A4A53">
        <w:t xml:space="preserve"> </w:t>
      </w:r>
      <w:r w:rsidR="00C7218E">
        <w:t>of the</w:t>
      </w:r>
      <w:r w:rsidR="00E874B3" w:rsidRPr="007A4A53">
        <w:t xml:space="preserve"> </w:t>
      </w:r>
      <w:r w:rsidR="006B47E3" w:rsidRPr="007A4A53">
        <w:t xml:space="preserve">Conti Hybrid GEN5 </w:t>
      </w:r>
      <w:r w:rsidR="00731B34">
        <w:t>tires</w:t>
      </w:r>
      <w:r w:rsidR="00D25337">
        <w:t xml:space="preserve"> </w:t>
      </w:r>
      <w:r w:rsidR="00C44F6D">
        <w:t xml:space="preserve">is </w:t>
      </w:r>
      <w:r w:rsidR="00D25337">
        <w:t xml:space="preserve">a logical </w:t>
      </w:r>
      <w:r w:rsidR="00DF514D" w:rsidRPr="007A4A53">
        <w:t xml:space="preserve">and </w:t>
      </w:r>
      <w:r w:rsidR="00D25337">
        <w:t xml:space="preserve">important step </w:t>
      </w:r>
      <w:r w:rsidR="00C44F6D">
        <w:t>in our portfolio.</w:t>
      </w:r>
      <w:r w:rsidR="00E874B3" w:rsidRPr="007A4A53">
        <w:t xml:space="preserve"> </w:t>
      </w:r>
      <w:r w:rsidR="00884F42">
        <w:t>The requirements of our</w:t>
      </w:r>
      <w:r w:rsidR="00E874B3" w:rsidRPr="007A4A53">
        <w:t xml:space="preserve"> </w:t>
      </w:r>
      <w:r w:rsidR="00263C60">
        <w:t>customers</w:t>
      </w:r>
      <w:r w:rsidR="00E874B3" w:rsidRPr="007A4A53">
        <w:t xml:space="preserve"> in </w:t>
      </w:r>
      <w:r w:rsidR="00884F42">
        <w:t>the transport</w:t>
      </w:r>
      <w:r w:rsidR="00DF514D" w:rsidRPr="007A4A53">
        <w:t xml:space="preserve"> and </w:t>
      </w:r>
      <w:r w:rsidR="00884F42">
        <w:t>logistics sector are varied and constantly changing</w:t>
      </w:r>
      <w:r w:rsidR="00C44F6D">
        <w:t xml:space="preserve">, especially in daily operations on regional carriageways with a portion of long-distance roads </w:t>
      </w:r>
      <w:r w:rsidR="006B47E3" w:rsidRPr="007A4A53">
        <w:t>.</w:t>
      </w:r>
      <w:r w:rsidR="00D654E8" w:rsidRPr="00D654E8">
        <w:t xml:space="preserve"> </w:t>
      </w:r>
      <w:r w:rsidR="008144B3">
        <w:t xml:space="preserve">The </w:t>
      </w:r>
      <w:r w:rsidR="00F9365F">
        <w:t xml:space="preserve">frequent braking, </w:t>
      </w:r>
      <w:r w:rsidR="00C44F6D">
        <w:t>starting</w:t>
      </w:r>
      <w:r w:rsidR="00B55ED3">
        <w:t>,</w:t>
      </w:r>
      <w:r w:rsidR="00F9365F">
        <w:t xml:space="preserve"> and </w:t>
      </w:r>
      <w:proofErr w:type="gramStart"/>
      <w:r w:rsidR="004506C3">
        <w:t>maneuvering</w:t>
      </w:r>
      <w:r w:rsidR="00C77269" w:rsidRPr="007A4A53">
        <w:t xml:space="preserve"> </w:t>
      </w:r>
      <w:r w:rsidR="008144B3" w:rsidRPr="007A4A53">
        <w:t xml:space="preserve"> </w:t>
      </w:r>
      <w:r w:rsidR="008144B3">
        <w:t>p</w:t>
      </w:r>
      <w:r w:rsidR="00A14CE9">
        <w:t>lace</w:t>
      </w:r>
      <w:proofErr w:type="gramEnd"/>
      <w:r w:rsidR="008144B3">
        <w:t xml:space="preserve"> </w:t>
      </w:r>
      <w:r w:rsidR="0014108E">
        <w:t xml:space="preserve">exacting demands on the tires </w:t>
      </w:r>
      <w:r w:rsidR="00510780" w:rsidRPr="007A4A53">
        <w:t>–</w:t>
      </w:r>
      <w:r w:rsidR="008144B3">
        <w:t xml:space="preserve"> with different load </w:t>
      </w:r>
      <w:r w:rsidR="00E603BB">
        <w:t>states</w:t>
      </w:r>
      <w:r w:rsidR="00DF514D" w:rsidRPr="007A4A53">
        <w:t xml:space="preserve"> and </w:t>
      </w:r>
      <w:r w:rsidR="007C5F9A">
        <w:t>varying</w:t>
      </w:r>
      <w:r w:rsidR="004506C3">
        <w:t xml:space="preserve"> road surface conditions</w:t>
      </w:r>
      <w:r w:rsidR="008144B3">
        <w:t xml:space="preserve"> to</w:t>
      </w:r>
      <w:r w:rsidR="001E18CB">
        <w:t xml:space="preserve"> be</w:t>
      </w:r>
      <w:r w:rsidR="008144B3">
        <w:t xml:space="preserve"> factor</w:t>
      </w:r>
      <w:r w:rsidR="001E18CB">
        <w:t>ed</w:t>
      </w:r>
      <w:r w:rsidR="008144B3">
        <w:t xml:space="preserve"> in</w:t>
      </w:r>
      <w:r w:rsidR="00E874B3" w:rsidRPr="007A4A53">
        <w:t xml:space="preserve">. </w:t>
      </w:r>
      <w:r w:rsidR="002A065B">
        <w:t xml:space="preserve">We </w:t>
      </w:r>
      <w:r w:rsidR="00B55ED3">
        <w:t xml:space="preserve">have </w:t>
      </w:r>
      <w:r w:rsidR="002A065B">
        <w:t>developed the new</w:t>
      </w:r>
      <w:r w:rsidR="00E874B3" w:rsidRPr="007A4A53">
        <w:t xml:space="preserve"> </w:t>
      </w:r>
      <w:r w:rsidR="00167F84">
        <w:t>tire generation</w:t>
      </w:r>
      <w:r w:rsidR="00E320CD" w:rsidRPr="007A4A53">
        <w:t xml:space="preserve"> </w:t>
      </w:r>
      <w:r w:rsidR="002A065B">
        <w:t>specifically for this type of usage</w:t>
      </w:r>
      <w:r w:rsidR="00B55ED3">
        <w:t>.</w:t>
      </w:r>
      <w:r w:rsidR="00D53746">
        <w:t xml:space="preserve"> and </w:t>
      </w:r>
      <w:proofErr w:type="gramStart"/>
      <w:r w:rsidR="00D53746">
        <w:t>therefore</w:t>
      </w:r>
      <w:proofErr w:type="gramEnd"/>
      <w:r w:rsidR="002A065B">
        <w:t xml:space="preserve"> to meet </w:t>
      </w:r>
      <w:r w:rsidR="00106709">
        <w:t xml:space="preserve">the </w:t>
      </w:r>
      <w:r w:rsidR="002A065B">
        <w:t>individual</w:t>
      </w:r>
      <w:r w:rsidR="00C77269" w:rsidRPr="007A4A53">
        <w:t xml:space="preserve"> </w:t>
      </w:r>
      <w:r w:rsidR="002A065B">
        <w:t>customer requirements. T</w:t>
      </w:r>
      <w:r w:rsidR="008F5EB1">
        <w:t>he</w:t>
      </w:r>
      <w:r w:rsidR="002A065B">
        <w:t xml:space="preserve"> </w:t>
      </w:r>
      <w:r w:rsidR="00C141E9">
        <w:t xml:space="preserve">tires have been designed adeptly to meet these diverse requirements, </w:t>
      </w:r>
      <w:r w:rsidR="008F5EB1">
        <w:t>and offer</w:t>
      </w:r>
      <w:r w:rsidR="00A94559" w:rsidRPr="007A4A53">
        <w:t xml:space="preserve"> </w:t>
      </w:r>
      <w:r w:rsidR="00320CE5" w:rsidRPr="007A4A53">
        <w:t>m</w:t>
      </w:r>
      <w:r w:rsidR="000C425F">
        <w:t xml:space="preserve">aximum </w:t>
      </w:r>
      <w:r w:rsidR="009270CE">
        <w:t>mileage</w:t>
      </w:r>
      <w:r w:rsidR="00E874B3" w:rsidRPr="007A4A53">
        <w:t xml:space="preserve">, </w:t>
      </w:r>
      <w:r w:rsidR="00096B4C">
        <w:t>exceptional</w:t>
      </w:r>
      <w:r w:rsidR="000C425F">
        <w:t xml:space="preserve"> </w:t>
      </w:r>
      <w:proofErr w:type="gramStart"/>
      <w:r w:rsidR="000C425F">
        <w:t>robustness</w:t>
      </w:r>
      <w:proofErr w:type="gramEnd"/>
      <w:r w:rsidR="000C425F">
        <w:t xml:space="preserve"> and outstanding </w:t>
      </w:r>
      <w:r w:rsidR="009264A0">
        <w:t>traction</w:t>
      </w:r>
      <w:r w:rsidR="00E874B3" w:rsidRPr="007A4A53">
        <w:t xml:space="preserve">. </w:t>
      </w:r>
      <w:r w:rsidR="004A3A4E" w:rsidRPr="004A3A4E">
        <w:t xml:space="preserve">We focus on low </w:t>
      </w:r>
      <w:r w:rsidR="004A3A4E" w:rsidRPr="004A3A4E">
        <w:lastRenderedPageBreak/>
        <w:t>rolling resistance and thus on reducing the fuel costs of the fleet in regional transport operations.</w:t>
      </w:r>
      <w:r w:rsidR="00320CE5" w:rsidRPr="007A4A53">
        <w:t xml:space="preserve"> </w:t>
      </w:r>
      <w:r w:rsidR="004A3A4E" w:rsidRPr="004A3A4E">
        <w:t xml:space="preserve">Our goal is always to reduce the overall driving costs of our customers' fleets; this goal guides our LODC (Lowest Overall Driving Costs) approach. </w:t>
      </w:r>
      <w:r w:rsidR="00CB0DC4">
        <w:t xml:space="preserve"> </w:t>
      </w:r>
      <w:r w:rsidR="00CB0DC4" w:rsidRPr="00CB0DC4">
        <w:t xml:space="preserve">Our smart tire management solutions such as </w:t>
      </w:r>
      <w:proofErr w:type="spellStart"/>
      <w:r w:rsidR="00CB0DC4" w:rsidRPr="00CB0DC4">
        <w:t>ContiConnect</w:t>
      </w:r>
      <w:proofErr w:type="spellEnd"/>
      <w:r w:rsidR="00CB0DC4" w:rsidRPr="00CB0DC4">
        <w:t xml:space="preserve"> 2.0 and Conti360° Fleet Solutions </w:t>
      </w:r>
      <w:r w:rsidR="004A3A4E" w:rsidRPr="00CB0DC4">
        <w:t xml:space="preserve">play </w:t>
      </w:r>
      <w:r w:rsidR="00CB0DC4" w:rsidRPr="00CB0DC4">
        <w:t>a key role to here.</w:t>
      </w:r>
    </w:p>
    <w:p w14:paraId="544E3628" w14:textId="77777777" w:rsidR="00320CE5" w:rsidRPr="00161BA3" w:rsidRDefault="00320CE5" w:rsidP="00622425">
      <w:pPr>
        <w:keepLines w:val="0"/>
        <w:spacing w:after="0"/>
        <w:textAlignment w:val="center"/>
      </w:pPr>
    </w:p>
    <w:p w14:paraId="3E9A944C" w14:textId="77777777" w:rsidR="00431A59" w:rsidRPr="007D5AF9" w:rsidRDefault="00431A59" w:rsidP="00431A59">
      <w:pPr>
        <w:keepLines w:val="0"/>
        <w:spacing w:after="160" w:line="259" w:lineRule="auto"/>
        <w:rPr>
          <w:rFonts w:eastAsia="Calibri" w:cs="Times New Roman"/>
          <w:b/>
          <w:bCs/>
          <w:szCs w:val="24"/>
          <w:lang w:eastAsia="de-DE"/>
        </w:rPr>
      </w:pPr>
      <w:r w:rsidRPr="007D5AF9">
        <w:rPr>
          <w:b/>
          <w:bCs/>
        </w:rPr>
        <w:t xml:space="preserve">Press contact </w:t>
      </w:r>
    </w:p>
    <w:p w14:paraId="4B37FC0E" w14:textId="77777777" w:rsidR="00431A59" w:rsidRPr="003018E0" w:rsidRDefault="00F018B9" w:rsidP="00431A59">
      <w:pPr>
        <w:pStyle w:val="11-Contact-Line"/>
      </w:pPr>
      <w:r>
        <w:rPr>
          <w:noProof/>
        </w:rPr>
        <w:pict w14:anchorId="54DDCF80">
          <v:rect id="_x0000_i1026" alt="" style="width:481.85pt;height:1pt;mso-width-percent:0;mso-height-percent:0;mso-width-percent:0;mso-height-percent:0" o:hralign="center" o:hrstd="t" o:hrnoshade="t" o:hr="t" fillcolor="black" stroked="f"/>
        </w:pict>
      </w:r>
    </w:p>
    <w:p w14:paraId="3DCD73C3" w14:textId="77777777" w:rsidR="00431A59" w:rsidRPr="003018E0" w:rsidRDefault="00431A59" w:rsidP="00431A59">
      <w:pPr>
        <w:pStyle w:val="06-Contact"/>
      </w:pPr>
      <w:r w:rsidRPr="003018E0">
        <w:t>Annette Rojas</w:t>
      </w:r>
    </w:p>
    <w:p w14:paraId="0DDECF0B" w14:textId="77777777" w:rsidR="00431A59" w:rsidRPr="003018E0" w:rsidRDefault="00431A59" w:rsidP="00431A59">
      <w:pPr>
        <w:pStyle w:val="06-Contact"/>
        <w:rPr>
          <w:color w:val="000000" w:themeColor="text1"/>
        </w:rPr>
      </w:pPr>
      <w:r w:rsidRPr="003018E0">
        <w:rPr>
          <w:color w:val="000000" w:themeColor="text1"/>
        </w:rPr>
        <w:t>Media Relations Manager</w:t>
      </w:r>
    </w:p>
    <w:p w14:paraId="37B98C3F" w14:textId="77777777" w:rsidR="00431A59" w:rsidRPr="003018E0" w:rsidRDefault="00431A59" w:rsidP="00431A59">
      <w:pPr>
        <w:pStyle w:val="06-Contact"/>
        <w:rPr>
          <w:color w:val="000000" w:themeColor="text1"/>
        </w:rPr>
      </w:pPr>
      <w:r w:rsidRPr="003018E0">
        <w:rPr>
          <w:color w:val="000000" w:themeColor="text1"/>
        </w:rPr>
        <w:t>Public Relations &amp; Internal Communication</w:t>
      </w:r>
    </w:p>
    <w:p w14:paraId="64463004" w14:textId="77777777" w:rsidR="00431A59" w:rsidRPr="003018E0" w:rsidRDefault="00431A59" w:rsidP="00431A59">
      <w:pPr>
        <w:pStyle w:val="06-Contact"/>
        <w:rPr>
          <w:color w:val="000000" w:themeColor="text1"/>
        </w:rPr>
      </w:pPr>
      <w:r w:rsidRPr="003018E0">
        <w:rPr>
          <w:color w:val="000000" w:themeColor="text1"/>
        </w:rPr>
        <w:t>Replacement Tires EMEA</w:t>
      </w:r>
    </w:p>
    <w:p w14:paraId="73ACEF34" w14:textId="77777777" w:rsidR="00431A59" w:rsidRPr="003018E0" w:rsidRDefault="00431A59" w:rsidP="00431A59">
      <w:pPr>
        <w:pStyle w:val="06-Contact"/>
      </w:pPr>
    </w:p>
    <w:p w14:paraId="4C61915B" w14:textId="77777777" w:rsidR="00431A59" w:rsidRPr="003018E0" w:rsidRDefault="00431A59" w:rsidP="00431A59">
      <w:pPr>
        <w:pStyle w:val="06-Contact"/>
      </w:pPr>
      <w:r w:rsidRPr="003018E0">
        <w:t xml:space="preserve">Continental </w:t>
      </w:r>
      <w:proofErr w:type="spellStart"/>
      <w:r w:rsidRPr="003018E0">
        <w:t>Reifen</w:t>
      </w:r>
      <w:proofErr w:type="spellEnd"/>
      <w:r w:rsidRPr="003018E0">
        <w:t xml:space="preserve"> Deutschland GmbH</w:t>
      </w:r>
    </w:p>
    <w:p w14:paraId="56122673" w14:textId="77777777" w:rsidR="00431A59" w:rsidRPr="003018E0" w:rsidRDefault="00431A59" w:rsidP="00431A59">
      <w:pPr>
        <w:pStyle w:val="06-Contact"/>
      </w:pPr>
    </w:p>
    <w:p w14:paraId="1159F42E" w14:textId="77777777" w:rsidR="00431A59" w:rsidRPr="003018E0" w:rsidRDefault="00431A59" w:rsidP="00431A59">
      <w:pPr>
        <w:pStyle w:val="06-Contact"/>
      </w:pPr>
      <w:r w:rsidRPr="003018E0">
        <w:t xml:space="preserve">Phone: +49 511 938 2598 </w:t>
      </w:r>
    </w:p>
    <w:p w14:paraId="42F9397D" w14:textId="77777777" w:rsidR="00431A59" w:rsidRPr="003018E0" w:rsidRDefault="00431A59" w:rsidP="00431A59">
      <w:pPr>
        <w:pStyle w:val="06-Contact"/>
      </w:pPr>
      <w:r w:rsidRPr="003018E0">
        <w:t>Cell: + 49 160 9083 7745</w:t>
      </w:r>
    </w:p>
    <w:p w14:paraId="6E1F53C3" w14:textId="77777777" w:rsidR="00431A59" w:rsidRPr="003018E0" w:rsidRDefault="00431A59" w:rsidP="00431A59">
      <w:pPr>
        <w:pStyle w:val="06-Contact"/>
      </w:pPr>
      <w:r w:rsidRPr="003018E0">
        <w:t xml:space="preserve">Email: </w:t>
      </w:r>
      <w:hyperlink r:id="rId11" w:history="1">
        <w:r w:rsidRPr="003018E0">
          <w:t>annette.rojas@conti.de</w:t>
        </w:r>
      </w:hyperlink>
    </w:p>
    <w:p w14:paraId="49E9C215" w14:textId="66CD65D6" w:rsidR="00431A59" w:rsidRDefault="00F018B9" w:rsidP="00431A59">
      <w:pPr>
        <w:pStyle w:val="06-Contact"/>
        <w:rPr>
          <w:b/>
        </w:rPr>
      </w:pPr>
      <w:r>
        <w:rPr>
          <w:noProof/>
        </w:rPr>
        <w:pict w14:anchorId="70C8B0A9">
          <v:rect id="_x0000_i1025" alt="" style="width:481.85pt;height:1pt;mso-width-percent:0;mso-height-percent:0;mso-width-percent:0;mso-height-percent:0" o:hralign="center" o:hrstd="t" o:hrnoshade="t" o:hr="t" fillcolor="black" stroked="f"/>
        </w:pict>
      </w:r>
    </w:p>
    <w:p w14:paraId="299A4D21" w14:textId="77777777" w:rsidR="00431A59" w:rsidRDefault="00431A59" w:rsidP="00431A59">
      <w:pPr>
        <w:pStyle w:val="06-Contact"/>
        <w:rPr>
          <w:b/>
        </w:rPr>
      </w:pPr>
    </w:p>
    <w:p w14:paraId="40E5A150" w14:textId="27C7732D" w:rsidR="00431A59" w:rsidRPr="003018E0" w:rsidRDefault="00431A59" w:rsidP="00431A59">
      <w:pPr>
        <w:pStyle w:val="06-Contact"/>
      </w:pPr>
      <w:r w:rsidRPr="003018E0">
        <w:rPr>
          <w:b/>
        </w:rPr>
        <w:t>Press portal:</w:t>
      </w:r>
      <w:r w:rsidRPr="003018E0">
        <w:rPr>
          <w:b/>
        </w:rPr>
        <w:tab/>
      </w:r>
      <w:r w:rsidRPr="003018E0">
        <w:t xml:space="preserve">www.continental-press.com </w:t>
      </w:r>
    </w:p>
    <w:p w14:paraId="446A5879" w14:textId="6987D115" w:rsidR="00431A59" w:rsidRPr="003018E0" w:rsidRDefault="00431A59" w:rsidP="00431A59">
      <w:pPr>
        <w:pStyle w:val="06-Contact"/>
        <w:rPr>
          <w:b/>
        </w:rPr>
      </w:pPr>
      <w:r w:rsidRPr="003018E0">
        <w:rPr>
          <w:b/>
          <w:bCs/>
        </w:rPr>
        <w:t>Media center:</w:t>
      </w:r>
      <w:r w:rsidRPr="003018E0">
        <w:rPr>
          <w:b/>
          <w:bCs/>
        </w:rPr>
        <w:tab/>
      </w:r>
      <w:r w:rsidR="00CD01D7">
        <w:t>www.c</w:t>
      </w:r>
      <w:r w:rsidRPr="003018E0">
        <w:t>ontinental.com/media-center</w:t>
      </w:r>
    </w:p>
    <w:p w14:paraId="3ED0EEB4" w14:textId="77777777" w:rsidR="00431A59" w:rsidRPr="003018E0" w:rsidRDefault="00431A59" w:rsidP="00431A59">
      <w:pPr>
        <w:pStyle w:val="06-Contact"/>
      </w:pPr>
      <w:r w:rsidRPr="003018E0">
        <w:rPr>
          <w:b/>
        </w:rPr>
        <w:t>Further related links:</w:t>
      </w:r>
      <w:r w:rsidRPr="003018E0">
        <w:t xml:space="preserve"> </w:t>
      </w:r>
      <w:r w:rsidRPr="003018E0">
        <w:tab/>
        <w:t>www.continental-tires.com/transport/media-services/newsroom</w:t>
      </w:r>
    </w:p>
    <w:p w14:paraId="70623393" w14:textId="77777777" w:rsidR="00431A59" w:rsidRPr="003018E0" w:rsidRDefault="00431A59" w:rsidP="00431A59">
      <w:pPr>
        <w:pStyle w:val="06-Contact"/>
      </w:pPr>
      <w:r w:rsidRPr="003018E0">
        <w:tab/>
      </w:r>
      <w:hyperlink r:id="rId12" w:history="1">
        <w:r w:rsidRPr="003018E0">
          <w:rPr>
            <w:rStyle w:val="Hyperlink"/>
            <w:color w:val="auto"/>
            <w:szCs w:val="22"/>
            <w:u w:val="none"/>
          </w:rPr>
          <w:t>www.continental-tires.com</w:t>
        </w:r>
      </w:hyperlink>
    </w:p>
    <w:p w14:paraId="0261737C" w14:textId="77777777" w:rsidR="00431A59" w:rsidRPr="003018E0" w:rsidRDefault="00431A59" w:rsidP="00431A59">
      <w:pPr>
        <w:pStyle w:val="06-Contact"/>
        <w:rPr>
          <w:rStyle w:val="Hyperlink"/>
          <w:color w:val="auto"/>
          <w:szCs w:val="22"/>
          <w:u w:val="none"/>
        </w:rPr>
      </w:pPr>
      <w:r w:rsidRPr="003018E0">
        <w:tab/>
      </w:r>
      <w:r w:rsidRPr="003018E0">
        <w:rPr>
          <w:rStyle w:val="Hyperlink"/>
          <w:color w:val="auto"/>
          <w:szCs w:val="22"/>
          <w:u w:val="none"/>
        </w:rPr>
        <w:t>www.continental-truck-tires.com</w:t>
      </w:r>
      <w:r w:rsidRPr="003018E0">
        <w:rPr>
          <w:rStyle w:val="Hyperlink"/>
          <w:color w:val="auto"/>
          <w:szCs w:val="22"/>
          <w:u w:val="none"/>
        </w:rPr>
        <w:br/>
      </w:r>
      <w:r w:rsidRPr="003018E0">
        <w:rPr>
          <w:rStyle w:val="Hyperlink"/>
          <w:color w:val="auto"/>
          <w:szCs w:val="22"/>
          <w:u w:val="none"/>
        </w:rPr>
        <w:tab/>
      </w:r>
      <w:r w:rsidRPr="003018E0">
        <w:t>www.continental-reifen.de/autoreifen/stories/podcast</w:t>
      </w:r>
    </w:p>
    <w:p w14:paraId="2B9C3432" w14:textId="4D799408" w:rsidR="00431A59" w:rsidRPr="00EA0564" w:rsidRDefault="00431A59" w:rsidP="00431A59">
      <w:pPr>
        <w:pStyle w:val="08-SubheadContact"/>
      </w:pPr>
      <w:r>
        <w:br/>
        <w:t>Picture and caption</w:t>
      </w:r>
      <w: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5379"/>
      </w:tblGrid>
      <w:tr w:rsidR="00431A59" w:rsidRPr="00934FEE" w14:paraId="09567547" w14:textId="77777777" w:rsidTr="00057C42">
        <w:tc>
          <w:tcPr>
            <w:tcW w:w="3845" w:type="dxa"/>
          </w:tcPr>
          <w:p w14:paraId="228B3509" w14:textId="77777777" w:rsidR="00431A59" w:rsidRPr="006625EA" w:rsidRDefault="00431A59" w:rsidP="00057C42">
            <w:pPr>
              <w:pStyle w:val="KeinLeerraum"/>
              <w:rPr>
                <w:lang w:eastAsia="de-DE"/>
              </w:rPr>
            </w:pPr>
            <w:r w:rsidRPr="006625EA">
              <w:rPr>
                <w:noProof/>
              </w:rPr>
              <w:drawing>
                <wp:inline distT="0" distB="0" distL="0" distR="0" wp14:anchorId="471333DB" wp14:editId="652CD211">
                  <wp:extent cx="2160000" cy="1559520"/>
                  <wp:effectExtent l="0" t="0" r="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55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9DEED3" w14:textId="2E5B2B5A" w:rsidR="00431A59" w:rsidRPr="00431A59" w:rsidRDefault="00431A59" w:rsidP="00057C42">
            <w:pPr>
              <w:pStyle w:val="KeinLeerraum"/>
              <w:rPr>
                <w:lang w:val="de-DE" w:eastAsia="de-DE"/>
              </w:rPr>
            </w:pPr>
            <w:r w:rsidRPr="00431A59">
              <w:rPr>
                <w:lang w:val="de-DE"/>
              </w:rPr>
              <w:t xml:space="preserve">Continental_PP_Gen5-Hinnerk-Kaiser.jpg </w:t>
            </w:r>
          </w:p>
        </w:tc>
        <w:tc>
          <w:tcPr>
            <w:tcW w:w="5379" w:type="dxa"/>
          </w:tcPr>
          <w:p w14:paraId="17E00CC4" w14:textId="22977452" w:rsidR="00431A59" w:rsidRPr="00431A59" w:rsidRDefault="00431A59" w:rsidP="00057C42">
            <w:pPr>
              <w:pStyle w:val="03-Text"/>
              <w:rPr>
                <w:lang w:val="en-US"/>
              </w:rPr>
            </w:pPr>
            <w:proofErr w:type="spellStart"/>
            <w:r w:rsidRPr="00431A59">
              <w:rPr>
                <w:rFonts w:cs="Arial"/>
                <w:lang w:val="en-US"/>
              </w:rPr>
              <w:t>Hinnerk</w:t>
            </w:r>
            <w:proofErr w:type="spellEnd"/>
            <w:r w:rsidRPr="00431A59">
              <w:rPr>
                <w:rFonts w:cs="Arial"/>
                <w:lang w:val="en-US"/>
              </w:rPr>
              <w:t xml:space="preserve"> Kaiser, Head of Product Development Bus and Truck Tires EMEA at Continental.</w:t>
            </w:r>
          </w:p>
        </w:tc>
      </w:tr>
    </w:tbl>
    <w:p w14:paraId="6F940BC4" w14:textId="77777777" w:rsidR="00E874B3" w:rsidRPr="00161BA3" w:rsidRDefault="00E874B3" w:rsidP="00E874B3">
      <w:pPr>
        <w:keepLines w:val="0"/>
        <w:spacing w:after="0" w:line="240" w:lineRule="auto"/>
        <w:textAlignment w:val="center"/>
        <w:rPr>
          <w:b/>
          <w:bCs/>
        </w:rPr>
      </w:pPr>
    </w:p>
    <w:p w14:paraId="7A9FE609" w14:textId="2293C48E" w:rsidR="003D025A" w:rsidRPr="00161BA3" w:rsidRDefault="003D025A" w:rsidP="00E874B3">
      <w:pPr>
        <w:keepLines w:val="0"/>
        <w:spacing w:after="0" w:line="240" w:lineRule="auto"/>
        <w:textAlignment w:val="center"/>
        <w:rPr>
          <w:b/>
          <w:bCs/>
        </w:rPr>
      </w:pPr>
    </w:p>
    <w:sectPr w:rsidR="003D025A" w:rsidRPr="00161BA3" w:rsidSect="009D1D0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35" w:right="851" w:bottom="1134" w:left="1418" w:header="709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FD9B" w14:textId="77777777" w:rsidR="00F018B9" w:rsidRDefault="00F018B9">
      <w:pPr>
        <w:spacing w:after="0" w:line="240" w:lineRule="auto"/>
      </w:pPr>
      <w:r>
        <w:separator/>
      </w:r>
    </w:p>
  </w:endnote>
  <w:endnote w:type="continuationSeparator" w:id="0">
    <w:p w14:paraId="2355BA21" w14:textId="77777777" w:rsidR="00F018B9" w:rsidRDefault="00F018B9">
      <w:pPr>
        <w:spacing w:after="0" w:line="240" w:lineRule="auto"/>
      </w:pPr>
      <w:r>
        <w:continuationSeparator/>
      </w:r>
    </w:p>
  </w:endnote>
  <w:endnote w:type="continuationNotice" w:id="1">
    <w:p w14:paraId="62E225A2" w14:textId="77777777" w:rsidR="00F018B9" w:rsidRDefault="00F018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877F" w14:textId="2B010A8B"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0B6F8178" wp14:editId="61FE4758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59329" w14:textId="77777777" w:rsidR="00E40548" w:rsidRPr="0006310A" w:rsidRDefault="005355F0" w:rsidP="00E40548">
                          <w:pPr>
                            <w:pStyle w:val="Fuzeile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4"/>
                            </w:rPr>
                          </w:pPr>
                          <w:r w:rsidRPr="0006310A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6310A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06310A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A33B7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06310A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>/</w:t>
                          </w:r>
                          <w:r w:rsidRPr="0006310A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6310A">
                            <w:rPr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06310A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A33B7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06310A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0BB7F96" w14:textId="77777777" w:rsidR="00E40548" w:rsidRPr="0006310A" w:rsidRDefault="00E40548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6F817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19.25pt;margin-top:1.15pt;width:31.95pt;height:110.6pt;z-index:25165824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" filled="f" stroked="f">
              <v:textbox style="mso-fit-shape-to-text:t" inset="0,0,0,0">
                <w:txbxContent>
                  <w:p w14:paraId="72159329" w14:textId="77777777" w:rsidR="00E40548" w:rsidRPr="0006310A" w:rsidRDefault="005355F0" w:rsidP="00E40548">
                    <w:pPr>
                      <w:pStyle w:val="Fuzeile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4"/>
                      </w:rPr>
                    </w:pPr>
                    <w:r w:rsidRPr="0006310A">
                      <w:rPr>
                        <w:sz w:val="18"/>
                        <w:szCs w:val="18"/>
                      </w:rPr>
                      <w:fldChar w:fldCharType="begin"/>
                    </w:r>
                    <w:r w:rsidRPr="0006310A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06310A">
                      <w:rPr>
                        <w:sz w:val="18"/>
                        <w:szCs w:val="18"/>
                      </w:rPr>
                      <w:fldChar w:fldCharType="separate"/>
                    </w:r>
                    <w:r w:rsidR="006A33B7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06310A"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>/</w:t>
                    </w:r>
                    <w:r w:rsidRPr="0006310A">
                      <w:rPr>
                        <w:sz w:val="18"/>
                        <w:szCs w:val="18"/>
                      </w:rPr>
                      <w:fldChar w:fldCharType="begin"/>
                    </w:r>
                    <w:r w:rsidRPr="0006310A">
                      <w:rPr>
                        <w:sz w:val="18"/>
                        <w:szCs w:val="18"/>
                      </w:rPr>
                      <w:instrText xml:space="preserve"> NUMPAGES </w:instrText>
                    </w:r>
                    <w:r w:rsidRPr="0006310A">
                      <w:rPr>
                        <w:sz w:val="18"/>
                        <w:szCs w:val="18"/>
                      </w:rPr>
                      <w:fldChar w:fldCharType="separate"/>
                    </w:r>
                    <w:r w:rsidR="006A33B7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06310A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14:paraId="40BB7F96" w14:textId="77777777" w:rsidR="00E40548" w:rsidRPr="0006310A" w:rsidRDefault="00E40548" w:rsidP="00E40548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t>Your contact:</w:t>
    </w:r>
  </w:p>
  <w:p w14:paraId="48B2EBDA" w14:textId="3ADCA687" w:rsidR="009C40BB" w:rsidRPr="00E40548" w:rsidRDefault="00A43F4D" w:rsidP="00E40548">
    <w:pPr>
      <w:pStyle w:val="09-Footer"/>
      <w:shd w:val="solid" w:color="FFFFFF" w:fill="auto"/>
      <w:rPr>
        <w:noProof/>
      </w:rPr>
    </w:pPr>
    <w:r>
      <w:t xml:space="preserve">Annette </w:t>
    </w:r>
    <w:r w:rsidR="005833E9">
      <w:t>Rojas, phone</w:t>
    </w:r>
    <w:r w:rsidR="00E40548">
      <w:t xml:space="preserve">: </w:t>
    </w:r>
    <w:r w:rsidR="00E40548">
      <w:rPr>
        <w:noProof/>
        <w:lang w:val="en-GB" w:eastAsia="en-GB"/>
      </w:rPr>
      <mc:AlternateContent>
        <mc:Choice Requires="wps">
          <w:drawing>
            <wp:anchor distT="4294967292" distB="4294967292" distL="114300" distR="114300" simplePos="0" relativeHeight="251658245" behindDoc="0" locked="0" layoutInCell="1" allowOverlap="1" wp14:anchorId="1109486B" wp14:editId="2C2BECE4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17" name="Gerade Verbindung mit Pfei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8DAD8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7" o:spid="_x0000_s1026" type="#_x0000_t32" style="position:absolute;margin-left:0;margin-top:421pt;width:21.25pt;height:0;z-index:251658245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" strokeweight=".5pt">
              <w10:wrap anchorx="page" anchory="page"/>
            </v:shape>
          </w:pict>
        </mc:Fallback>
      </mc:AlternateContent>
    </w:r>
    <w:r>
      <w:t>+</w:t>
    </w:r>
    <w:r w:rsidR="004B294C">
      <w:t>49 160 9083 7745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04DA" w14:textId="27210140"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8B782BD" wp14:editId="031F368D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8FF3B" w14:textId="77777777" w:rsidR="00E40548" w:rsidRPr="00213B9A" w:rsidRDefault="00E40548" w:rsidP="00E40548">
                          <w:pPr>
                            <w:pStyle w:val="Fuzeile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FA43D0">
                            <w:rPr>
                              <w:rFonts w:cs="Arial"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&lt;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NUMPAGES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7F31C0"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"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IF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FA43D0">
                            <w:rPr>
                              <w:rFonts w:cs="Arial"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&lt;&gt;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NUMPAGES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8B0E8C">
                            <w:rPr>
                              <w:rFonts w:cs="Arial"/>
                              <w:sz w:val="18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"..."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8B0E8C" w:rsidRPr="00213B9A">
                            <w:rPr>
                              <w:rFonts w:cs="Arial"/>
                              <w:sz w:val="18"/>
                            </w:rPr>
                            <w:instrText>...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/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IF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FA43D0">
                            <w:rPr>
                              <w:rFonts w:cs="Arial"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&lt;&gt;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NUMPAGES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8B0E8C">
                            <w:rPr>
                              <w:rFonts w:cs="Arial"/>
                              <w:sz w:val="18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=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FA43D0">
                            <w:rPr>
                              <w:rFonts w:cs="Arial"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+1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FA43D0">
                            <w:rPr>
                              <w:rFonts w:cs="Arial"/>
                              <w:sz w:val="18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8B0E8C">
                            <w:rPr>
                              <w:rFonts w:cs="Arial"/>
                              <w:sz w:val="18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" ""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  <w:p w14:paraId="39B4328E" w14:textId="77777777" w:rsidR="00E40548" w:rsidRPr="00213B9A" w:rsidRDefault="00E40548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B782B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9.25pt;margin-top:1.15pt;width:31.95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" filled="f" stroked="f">
              <v:textbox style="mso-fit-shape-to-text:t" inset="0,0,0,0">
                <w:txbxContent>
                  <w:p w14:paraId="0388FF3B" w14:textId="77777777" w:rsidR="00E40548" w:rsidRPr="00213B9A" w:rsidRDefault="00E40548" w:rsidP="00E40548">
                    <w:pPr>
                      <w:pStyle w:val="Fuzeile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FA43D0">
                      <w:rPr>
                        <w:rFonts w:cs="Arial"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&lt;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NUMPAGES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7F31C0"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"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IF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FA43D0">
                      <w:rPr>
                        <w:rFonts w:cs="Arial"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&lt;&gt;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NUMPAGES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8B0E8C">
                      <w:rPr>
                        <w:rFonts w:cs="Arial"/>
                        <w:sz w:val="18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"..."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8B0E8C" w:rsidRPr="00213B9A">
                      <w:rPr>
                        <w:rFonts w:cs="Arial"/>
                        <w:sz w:val="18"/>
                      </w:rPr>
                      <w:instrText>...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/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IF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FA43D0">
                      <w:rPr>
                        <w:rFonts w:cs="Arial"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&lt;&gt;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NUMPAGES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8B0E8C">
                      <w:rPr>
                        <w:rFonts w:cs="Arial"/>
                        <w:sz w:val="18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=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FA43D0">
                      <w:rPr>
                        <w:rFonts w:cs="Arial"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+1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FA43D0">
                      <w:rPr>
                        <w:rFonts w:cs="Arial"/>
                        <w:sz w:val="18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8B0E8C">
                      <w:rPr>
                        <w:rFonts w:cs="Arial"/>
                        <w:sz w:val="18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" ""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  <w:p w14:paraId="39B4328E" w14:textId="77777777" w:rsidR="00E40548" w:rsidRPr="00213B9A" w:rsidRDefault="00E40548" w:rsidP="00E40548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t>Your contact:</w:t>
    </w:r>
  </w:p>
  <w:p w14:paraId="45820A58" w14:textId="77777777" w:rsidR="00E40548" w:rsidRDefault="00E40548" w:rsidP="00E40548">
    <w:pPr>
      <w:pStyle w:val="09-Footer"/>
      <w:shd w:val="solid" w:color="FFFFFF" w:fill="auto"/>
      <w:rPr>
        <w:noProof/>
      </w:rPr>
    </w:pPr>
    <w:r>
      <w:t>First name, last name, phone: international</w:t>
    </w:r>
    <w:r>
      <w:rPr>
        <w:noProof/>
        <w:lang w:val="en-GB" w:eastAsia="en-GB"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5F7C60F0" wp14:editId="419FCD5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6509F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0;margin-top:421pt;width:21.2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" strokeweight=".5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3A8A" w14:textId="77777777" w:rsidR="00F018B9" w:rsidRDefault="00F018B9">
      <w:pPr>
        <w:spacing w:after="0" w:line="240" w:lineRule="auto"/>
      </w:pPr>
      <w:r>
        <w:separator/>
      </w:r>
    </w:p>
  </w:footnote>
  <w:footnote w:type="continuationSeparator" w:id="0">
    <w:p w14:paraId="25F6CBC4" w14:textId="77777777" w:rsidR="00F018B9" w:rsidRDefault="00F018B9">
      <w:pPr>
        <w:spacing w:after="0" w:line="240" w:lineRule="auto"/>
      </w:pPr>
      <w:r>
        <w:continuationSeparator/>
      </w:r>
    </w:p>
  </w:footnote>
  <w:footnote w:type="continuationNotice" w:id="1">
    <w:p w14:paraId="33D342F0" w14:textId="77777777" w:rsidR="00F018B9" w:rsidRDefault="00F018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5361" w14:textId="7A6FCCC0" w:rsidR="00E40548" w:rsidRPr="00216088" w:rsidRDefault="00D54E27" w:rsidP="00E40548">
    <w:pPr>
      <w:pStyle w:val="Kopfzeile"/>
    </w:pPr>
    <w:r w:rsidRPr="0021608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94" behindDoc="0" locked="0" layoutInCell="1" allowOverlap="1" wp14:anchorId="2E0EE999" wp14:editId="595FBD5A">
              <wp:simplePos x="0" y="0"/>
              <wp:positionH relativeFrom="margin">
                <wp:posOffset>3252897</wp:posOffset>
              </wp:positionH>
              <wp:positionV relativeFrom="page">
                <wp:posOffset>386080</wp:posOffset>
              </wp:positionV>
              <wp:extent cx="2896182" cy="430306"/>
              <wp:effectExtent l="0" t="0" r="0" b="8255"/>
              <wp:wrapNone/>
              <wp:docPr id="14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303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8C872A" w14:textId="77777777" w:rsidR="00D54E27" w:rsidRDefault="00D54E27" w:rsidP="00D54E27">
                          <w:pPr>
                            <w:pStyle w:val="12-Title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092A37D1" w14:textId="3A9364B8" w:rsidR="00D54E27" w:rsidRPr="00213B9A" w:rsidRDefault="00D54E27" w:rsidP="00D54E27">
                          <w:pPr>
                            <w:pStyle w:val="12-Title"/>
                          </w:pPr>
                          <w:r>
                            <w:t>Expert interview</w:t>
                          </w:r>
                        </w:p>
                        <w:p w14:paraId="33AC1396" w14:textId="77777777" w:rsidR="00D54E27" w:rsidRDefault="00D54E27" w:rsidP="00D54E27">
                          <w:pPr>
                            <w:pStyle w:val="12-Title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EE999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6" type="#_x0000_t202" style="position:absolute;margin-left:256.15pt;margin-top:30.4pt;width:228.05pt;height:33.9pt;z-index:251660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" filled="f" stroked="f" strokeweight=".5pt">
              <v:textbox inset="0,0,0,0">
                <w:txbxContent>
                  <w:p w14:paraId="6B8C872A" w14:textId="77777777" w:rsidR="00D54E27" w:rsidRDefault="00D54E27" w:rsidP="00D54E27">
                    <w:pPr>
                      <w:pStyle w:val="12-Title"/>
                      <w:rPr>
                        <w:sz w:val="22"/>
                        <w:szCs w:val="22"/>
                      </w:rPr>
                    </w:pPr>
                  </w:p>
                  <w:p w14:paraId="092A37D1" w14:textId="3A9364B8" w:rsidR="00D54E27" w:rsidRPr="00213B9A" w:rsidRDefault="00D54E27" w:rsidP="00D54E27">
                    <w:pPr>
                      <w:pStyle w:val="12-Title"/>
                    </w:pPr>
                    <w:r>
                      <w:t>Expert interview</w:t>
                    </w:r>
                  </w:p>
                  <w:p w14:paraId="33AC1396" w14:textId="77777777" w:rsidR="00D54E27" w:rsidRDefault="00D54E27" w:rsidP="00D54E27">
                    <w:pPr>
                      <w:pStyle w:val="12-Title"/>
                    </w:pPr>
                    <w: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C6C5D">
      <w:rPr>
        <w:noProof/>
        <w:lang w:val="en-GB" w:eastAsia="en-GB"/>
      </w:rPr>
      <w:drawing>
        <wp:anchor distT="0" distB="0" distL="114300" distR="114300" simplePos="0" relativeHeight="251658244" behindDoc="0" locked="0" layoutInCell="1" allowOverlap="1" wp14:anchorId="33E322F1" wp14:editId="19BE8BA2">
          <wp:simplePos x="0" y="0"/>
          <wp:positionH relativeFrom="page">
            <wp:posOffset>828040</wp:posOffset>
          </wp:positionH>
          <wp:positionV relativeFrom="page">
            <wp:posOffset>449580</wp:posOffset>
          </wp:positionV>
          <wp:extent cx="2484000" cy="450000"/>
          <wp:effectExtent l="0" t="0" r="0" b="7620"/>
          <wp:wrapNone/>
          <wp:docPr id="6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365D1" w14:textId="5B4C94C3" w:rsidR="00E40548" w:rsidRDefault="00E405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FACE" w14:textId="77777777" w:rsidR="00E40548" w:rsidRPr="00216088" w:rsidRDefault="00E40548" w:rsidP="00E40548">
    <w:pPr>
      <w:pStyle w:val="Kopfzeile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C2BAD43" wp14:editId="22A2B34A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BEDC3" w14:textId="77777777" w:rsidR="00E40548" w:rsidRPr="00213B9A" w:rsidRDefault="00E40548" w:rsidP="00E40548">
                          <w:pPr>
                            <w:pStyle w:val="Fuzeile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FA43D0">
                            <w:rPr>
                              <w:rFonts w:cs="Arial"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FA43D0">
                            <w:rPr>
                              <w:rFonts w:cs="Arial"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7F31C0"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- </w:t>
                          </w:r>
                          <w:r w:rsidR="007F31C0">
                            <w:rPr>
                              <w:rFonts w:cs="Arial"/>
                              <w:noProof/>
                              <w:sz w:val="18"/>
                            </w:rPr>
                            <w:t>2</w:t>
                          </w:r>
                          <w:r w:rsidR="007F31C0"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 -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BAD4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9.8pt;width:477.95pt;height:21.1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" filled="f" stroked="f">
              <v:textbox>
                <w:txbxContent>
                  <w:p w14:paraId="333BEDC3" w14:textId="77777777" w:rsidR="00E40548" w:rsidRPr="00213B9A" w:rsidRDefault="00E40548" w:rsidP="00E40548">
                    <w:pPr>
                      <w:pStyle w:val="Fuzeile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FA43D0">
                      <w:rPr>
                        <w:rFonts w:cs="Arial"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= 1 "" "-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FA43D0">
                      <w:rPr>
                        <w:rFonts w:cs="Arial"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7F31C0" w:rsidRPr="00213B9A">
                      <w:rPr>
                        <w:rFonts w:cs="Arial"/>
                        <w:noProof/>
                        <w:sz w:val="18"/>
                      </w:rPr>
                      <w:t xml:space="preserve">- </w:t>
                    </w:r>
                    <w:r w:rsidR="007F31C0">
                      <w:rPr>
                        <w:rFonts w:cs="Arial"/>
                        <w:noProof/>
                        <w:sz w:val="18"/>
                      </w:rPr>
                      <w:t>2</w:t>
                    </w:r>
                    <w:r w:rsidR="007F31C0" w:rsidRPr="00213B9A">
                      <w:rPr>
                        <w:rFonts w:cs="Arial"/>
                        <w:noProof/>
                        <w:sz w:val="18"/>
                      </w:rPr>
                      <w:t xml:space="preserve"> -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2" behindDoc="0" locked="0" layoutInCell="1" allowOverlap="1" wp14:anchorId="56C4F074" wp14:editId="5C49726C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0"/>
          <wp:wrapNone/>
          <wp:docPr id="8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647971" w14:textId="77777777" w:rsidR="00E40548" w:rsidRDefault="00E405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A60A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FC8E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239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9C5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462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4894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5A1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2EE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D4D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F8435D"/>
    <w:multiLevelType w:val="hybridMultilevel"/>
    <w:tmpl w:val="F4E80742"/>
    <w:lvl w:ilvl="0" w:tplc="BE30C38C">
      <w:start w:val="1"/>
      <w:numFmt w:val="bullet"/>
      <w:pStyle w:val="05-Answer"/>
      <w:lvlText w:val="›"/>
      <w:lvlJc w:val="left"/>
      <w:pPr>
        <w:ind w:left="1940" w:hanging="360"/>
      </w:pPr>
      <w:rPr>
        <w:rFonts w:ascii="Arial" w:hAnsi="Arial" w:hint="default"/>
        <w:b/>
        <w:i w:val="0"/>
        <w:color w:val="FFA500" w:themeColor="accent1"/>
      </w:rPr>
    </w:lvl>
    <w:lvl w:ilvl="1" w:tplc="0407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1" w15:restartNumberingAfterBreak="0">
    <w:nsid w:val="40A11D2E"/>
    <w:multiLevelType w:val="hybridMultilevel"/>
    <w:tmpl w:val="C59A5B76"/>
    <w:lvl w:ilvl="0" w:tplc="21366A2C">
      <w:start w:val="1"/>
      <w:numFmt w:val="decimal"/>
      <w:pStyle w:val="04-Ques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C2978"/>
    <w:multiLevelType w:val="hybridMultilevel"/>
    <w:tmpl w:val="5B6A52E2"/>
    <w:lvl w:ilvl="0" w:tplc="9612BEC6">
      <w:start w:val="1"/>
      <w:numFmt w:val="upperRoman"/>
      <w:pStyle w:val="02-HeadlineKapitelNummer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4C6A"/>
    <w:multiLevelType w:val="multilevel"/>
    <w:tmpl w:val="18EEDB1C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644" w:hanging="164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."/>
      <w:lvlJc w:val="left"/>
      <w:pPr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4633C2"/>
    <w:multiLevelType w:val="hybridMultilevel"/>
    <w:tmpl w:val="990E1B66"/>
    <w:lvl w:ilvl="0" w:tplc="C312070C">
      <w:start w:val="19"/>
      <w:numFmt w:val="bullet"/>
      <w:lvlText w:val="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F1642B2"/>
    <w:multiLevelType w:val="multilevel"/>
    <w:tmpl w:val="B312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3846">
    <w:abstractNumId w:val="14"/>
  </w:num>
  <w:num w:numId="2" w16cid:durableId="932393559">
    <w:abstractNumId w:val="14"/>
  </w:num>
  <w:num w:numId="3" w16cid:durableId="838888633">
    <w:abstractNumId w:val="14"/>
  </w:num>
  <w:num w:numId="4" w16cid:durableId="563880649">
    <w:abstractNumId w:val="14"/>
  </w:num>
  <w:num w:numId="5" w16cid:durableId="1605533251">
    <w:abstractNumId w:val="14"/>
  </w:num>
  <w:num w:numId="6" w16cid:durableId="1907958129">
    <w:abstractNumId w:val="15"/>
  </w:num>
  <w:num w:numId="7" w16cid:durableId="813915583">
    <w:abstractNumId w:val="12"/>
  </w:num>
  <w:num w:numId="8" w16cid:durableId="781343821">
    <w:abstractNumId w:val="13"/>
  </w:num>
  <w:num w:numId="9" w16cid:durableId="889918940">
    <w:abstractNumId w:val="11"/>
  </w:num>
  <w:num w:numId="10" w16cid:durableId="1205753657">
    <w:abstractNumId w:val="9"/>
  </w:num>
  <w:num w:numId="11" w16cid:durableId="514538426">
    <w:abstractNumId w:val="7"/>
  </w:num>
  <w:num w:numId="12" w16cid:durableId="961769410">
    <w:abstractNumId w:val="6"/>
  </w:num>
  <w:num w:numId="13" w16cid:durableId="1361933646">
    <w:abstractNumId w:val="5"/>
  </w:num>
  <w:num w:numId="14" w16cid:durableId="1287470411">
    <w:abstractNumId w:val="4"/>
  </w:num>
  <w:num w:numId="15" w16cid:durableId="1851531147">
    <w:abstractNumId w:val="8"/>
  </w:num>
  <w:num w:numId="16" w16cid:durableId="818691101">
    <w:abstractNumId w:val="3"/>
  </w:num>
  <w:num w:numId="17" w16cid:durableId="1496842703">
    <w:abstractNumId w:val="2"/>
  </w:num>
  <w:num w:numId="18" w16cid:durableId="1398165727">
    <w:abstractNumId w:val="1"/>
  </w:num>
  <w:num w:numId="19" w16cid:durableId="593900359">
    <w:abstractNumId w:val="0"/>
  </w:num>
  <w:num w:numId="20" w16cid:durableId="1119952664">
    <w:abstractNumId w:val="10"/>
  </w:num>
  <w:num w:numId="21" w16cid:durableId="1930653800">
    <w:abstractNumId w:val="13"/>
  </w:num>
  <w:num w:numId="22" w16cid:durableId="785084024">
    <w:abstractNumId w:val="16"/>
  </w:num>
  <w:num w:numId="23" w16cid:durableId="15339595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8C"/>
    <w:rsid w:val="0000474D"/>
    <w:rsid w:val="000101DF"/>
    <w:rsid w:val="00015F0C"/>
    <w:rsid w:val="000167A1"/>
    <w:rsid w:val="00022997"/>
    <w:rsid w:val="00023A1B"/>
    <w:rsid w:val="0003075E"/>
    <w:rsid w:val="00042DA7"/>
    <w:rsid w:val="00060E58"/>
    <w:rsid w:val="00061E5E"/>
    <w:rsid w:val="00062663"/>
    <w:rsid w:val="00062D79"/>
    <w:rsid w:val="0006310A"/>
    <w:rsid w:val="00074D3E"/>
    <w:rsid w:val="00081C09"/>
    <w:rsid w:val="00084B53"/>
    <w:rsid w:val="00087818"/>
    <w:rsid w:val="00095547"/>
    <w:rsid w:val="00096B4C"/>
    <w:rsid w:val="00096C45"/>
    <w:rsid w:val="00096FD1"/>
    <w:rsid w:val="0009789B"/>
    <w:rsid w:val="000A537F"/>
    <w:rsid w:val="000A6B5E"/>
    <w:rsid w:val="000C425F"/>
    <w:rsid w:val="000D01CD"/>
    <w:rsid w:val="000D440F"/>
    <w:rsid w:val="000D488C"/>
    <w:rsid w:val="000D7D6B"/>
    <w:rsid w:val="000E010F"/>
    <w:rsid w:val="00106709"/>
    <w:rsid w:val="00111E42"/>
    <w:rsid w:val="001246FF"/>
    <w:rsid w:val="00124938"/>
    <w:rsid w:val="00124B56"/>
    <w:rsid w:val="00125A41"/>
    <w:rsid w:val="0012642F"/>
    <w:rsid w:val="001304A5"/>
    <w:rsid w:val="00132211"/>
    <w:rsid w:val="0013668A"/>
    <w:rsid w:val="0014108E"/>
    <w:rsid w:val="00144D76"/>
    <w:rsid w:val="00147B2D"/>
    <w:rsid w:val="00155EC1"/>
    <w:rsid w:val="00161BA3"/>
    <w:rsid w:val="00162944"/>
    <w:rsid w:val="001677BA"/>
    <w:rsid w:val="00167E18"/>
    <w:rsid w:val="00167F84"/>
    <w:rsid w:val="00170ADD"/>
    <w:rsid w:val="00170C7E"/>
    <w:rsid w:val="00177937"/>
    <w:rsid w:val="00190BE1"/>
    <w:rsid w:val="001932D6"/>
    <w:rsid w:val="0019701F"/>
    <w:rsid w:val="00197667"/>
    <w:rsid w:val="001A4B5A"/>
    <w:rsid w:val="001A50F5"/>
    <w:rsid w:val="001C3741"/>
    <w:rsid w:val="001C6A9B"/>
    <w:rsid w:val="001C6B87"/>
    <w:rsid w:val="001D1F15"/>
    <w:rsid w:val="001D6844"/>
    <w:rsid w:val="001D7C3B"/>
    <w:rsid w:val="001E18CB"/>
    <w:rsid w:val="001F25EA"/>
    <w:rsid w:val="001F4775"/>
    <w:rsid w:val="001F6645"/>
    <w:rsid w:val="00202CD6"/>
    <w:rsid w:val="002042A4"/>
    <w:rsid w:val="00207AD7"/>
    <w:rsid w:val="00213B9A"/>
    <w:rsid w:val="002168E4"/>
    <w:rsid w:val="002239C1"/>
    <w:rsid w:val="002268A2"/>
    <w:rsid w:val="00227087"/>
    <w:rsid w:val="002416C4"/>
    <w:rsid w:val="002418E5"/>
    <w:rsid w:val="00242F79"/>
    <w:rsid w:val="002513C6"/>
    <w:rsid w:val="00256B14"/>
    <w:rsid w:val="00263C60"/>
    <w:rsid w:val="00272997"/>
    <w:rsid w:val="00275B6E"/>
    <w:rsid w:val="00277120"/>
    <w:rsid w:val="00280E96"/>
    <w:rsid w:val="002831C6"/>
    <w:rsid w:val="00294B63"/>
    <w:rsid w:val="00295D87"/>
    <w:rsid w:val="0029667F"/>
    <w:rsid w:val="002A065B"/>
    <w:rsid w:val="002A5B97"/>
    <w:rsid w:val="002B0AD1"/>
    <w:rsid w:val="002B5F07"/>
    <w:rsid w:val="002B6EEA"/>
    <w:rsid w:val="002B7F67"/>
    <w:rsid w:val="002C0612"/>
    <w:rsid w:val="002D0A5D"/>
    <w:rsid w:val="002D2D38"/>
    <w:rsid w:val="00304AAA"/>
    <w:rsid w:val="0030709B"/>
    <w:rsid w:val="003079F2"/>
    <w:rsid w:val="00315CE5"/>
    <w:rsid w:val="00316D0B"/>
    <w:rsid w:val="00320CE5"/>
    <w:rsid w:val="003261EF"/>
    <w:rsid w:val="00332A66"/>
    <w:rsid w:val="00346251"/>
    <w:rsid w:val="003528D8"/>
    <w:rsid w:val="00352DBA"/>
    <w:rsid w:val="00353F72"/>
    <w:rsid w:val="003541E5"/>
    <w:rsid w:val="003578A1"/>
    <w:rsid w:val="00361A1F"/>
    <w:rsid w:val="0036316F"/>
    <w:rsid w:val="00377191"/>
    <w:rsid w:val="003845EA"/>
    <w:rsid w:val="00390CDD"/>
    <w:rsid w:val="00391614"/>
    <w:rsid w:val="00395535"/>
    <w:rsid w:val="00396A37"/>
    <w:rsid w:val="003A0C3A"/>
    <w:rsid w:val="003A1F17"/>
    <w:rsid w:val="003A62CF"/>
    <w:rsid w:val="003B02BB"/>
    <w:rsid w:val="003B310F"/>
    <w:rsid w:val="003C0BB1"/>
    <w:rsid w:val="003C2871"/>
    <w:rsid w:val="003C2A0E"/>
    <w:rsid w:val="003C4804"/>
    <w:rsid w:val="003D025A"/>
    <w:rsid w:val="003E0700"/>
    <w:rsid w:val="003F15D5"/>
    <w:rsid w:val="003F2742"/>
    <w:rsid w:val="003F55AD"/>
    <w:rsid w:val="00406404"/>
    <w:rsid w:val="00414CD5"/>
    <w:rsid w:val="00431199"/>
    <w:rsid w:val="00431A59"/>
    <w:rsid w:val="00441CAB"/>
    <w:rsid w:val="00447A3E"/>
    <w:rsid w:val="004506C3"/>
    <w:rsid w:val="00454901"/>
    <w:rsid w:val="0046669A"/>
    <w:rsid w:val="00477AEE"/>
    <w:rsid w:val="00492AC4"/>
    <w:rsid w:val="0049432B"/>
    <w:rsid w:val="004A131D"/>
    <w:rsid w:val="004A3A4E"/>
    <w:rsid w:val="004A6F9D"/>
    <w:rsid w:val="004B0C42"/>
    <w:rsid w:val="004B1E26"/>
    <w:rsid w:val="004B1E55"/>
    <w:rsid w:val="004B294C"/>
    <w:rsid w:val="004B3089"/>
    <w:rsid w:val="004B4893"/>
    <w:rsid w:val="004C6C5D"/>
    <w:rsid w:val="004D19EF"/>
    <w:rsid w:val="004D35C8"/>
    <w:rsid w:val="004D6FEC"/>
    <w:rsid w:val="004D7E61"/>
    <w:rsid w:val="005007BE"/>
    <w:rsid w:val="00504508"/>
    <w:rsid w:val="005061DA"/>
    <w:rsid w:val="00510780"/>
    <w:rsid w:val="005118DA"/>
    <w:rsid w:val="005129F4"/>
    <w:rsid w:val="005212CE"/>
    <w:rsid w:val="00530B0F"/>
    <w:rsid w:val="005310C0"/>
    <w:rsid w:val="0053455B"/>
    <w:rsid w:val="005355F0"/>
    <w:rsid w:val="00536F25"/>
    <w:rsid w:val="005455A7"/>
    <w:rsid w:val="0055274A"/>
    <w:rsid w:val="00564947"/>
    <w:rsid w:val="005711EC"/>
    <w:rsid w:val="00571432"/>
    <w:rsid w:val="00571454"/>
    <w:rsid w:val="005833E9"/>
    <w:rsid w:val="00587D8D"/>
    <w:rsid w:val="005A23DA"/>
    <w:rsid w:val="005A5D8F"/>
    <w:rsid w:val="005B5C48"/>
    <w:rsid w:val="005B7B2B"/>
    <w:rsid w:val="005C11AC"/>
    <w:rsid w:val="005C6F17"/>
    <w:rsid w:val="005E311D"/>
    <w:rsid w:val="005E7677"/>
    <w:rsid w:val="005E7F23"/>
    <w:rsid w:val="005F042A"/>
    <w:rsid w:val="005F0A7A"/>
    <w:rsid w:val="005F39F9"/>
    <w:rsid w:val="0060047C"/>
    <w:rsid w:val="00603A5F"/>
    <w:rsid w:val="00603DC0"/>
    <w:rsid w:val="00605AE0"/>
    <w:rsid w:val="00605CBF"/>
    <w:rsid w:val="006102E3"/>
    <w:rsid w:val="00622425"/>
    <w:rsid w:val="006234E7"/>
    <w:rsid w:val="006313F8"/>
    <w:rsid w:val="00632565"/>
    <w:rsid w:val="00633747"/>
    <w:rsid w:val="006470E1"/>
    <w:rsid w:val="0065059A"/>
    <w:rsid w:val="00651D32"/>
    <w:rsid w:val="00656997"/>
    <w:rsid w:val="00676BD8"/>
    <w:rsid w:val="00686589"/>
    <w:rsid w:val="006A2356"/>
    <w:rsid w:val="006A33B7"/>
    <w:rsid w:val="006A359D"/>
    <w:rsid w:val="006A43D8"/>
    <w:rsid w:val="006B47E3"/>
    <w:rsid w:val="006B6E2A"/>
    <w:rsid w:val="006B79E2"/>
    <w:rsid w:val="006D05EA"/>
    <w:rsid w:val="006E4CD7"/>
    <w:rsid w:val="006F2182"/>
    <w:rsid w:val="00702184"/>
    <w:rsid w:val="0070678E"/>
    <w:rsid w:val="007314FF"/>
    <w:rsid w:val="00731B34"/>
    <w:rsid w:val="00736F32"/>
    <w:rsid w:val="00737346"/>
    <w:rsid w:val="00741021"/>
    <w:rsid w:val="00746B0E"/>
    <w:rsid w:val="00751055"/>
    <w:rsid w:val="00752F03"/>
    <w:rsid w:val="00752F2D"/>
    <w:rsid w:val="00766A74"/>
    <w:rsid w:val="00775555"/>
    <w:rsid w:val="007855DD"/>
    <w:rsid w:val="007A4A53"/>
    <w:rsid w:val="007A7E96"/>
    <w:rsid w:val="007B5E78"/>
    <w:rsid w:val="007B68B0"/>
    <w:rsid w:val="007B6B20"/>
    <w:rsid w:val="007C07C4"/>
    <w:rsid w:val="007C17A0"/>
    <w:rsid w:val="007C2640"/>
    <w:rsid w:val="007C57AF"/>
    <w:rsid w:val="007C5F9A"/>
    <w:rsid w:val="007D0E61"/>
    <w:rsid w:val="007D1510"/>
    <w:rsid w:val="007D1653"/>
    <w:rsid w:val="007E24CB"/>
    <w:rsid w:val="007E78B6"/>
    <w:rsid w:val="007F31C0"/>
    <w:rsid w:val="007F6B6E"/>
    <w:rsid w:val="00800E0E"/>
    <w:rsid w:val="008144B3"/>
    <w:rsid w:val="00817040"/>
    <w:rsid w:val="00821303"/>
    <w:rsid w:val="00823181"/>
    <w:rsid w:val="00831100"/>
    <w:rsid w:val="00844821"/>
    <w:rsid w:val="00855E55"/>
    <w:rsid w:val="00862E00"/>
    <w:rsid w:val="008641CB"/>
    <w:rsid w:val="00865C5F"/>
    <w:rsid w:val="008733BA"/>
    <w:rsid w:val="00877821"/>
    <w:rsid w:val="00877A73"/>
    <w:rsid w:val="00884491"/>
    <w:rsid w:val="00884F42"/>
    <w:rsid w:val="0089137B"/>
    <w:rsid w:val="00891F34"/>
    <w:rsid w:val="008A6735"/>
    <w:rsid w:val="008B0E8C"/>
    <w:rsid w:val="008C167E"/>
    <w:rsid w:val="008D6E01"/>
    <w:rsid w:val="008F5EB1"/>
    <w:rsid w:val="00900D9B"/>
    <w:rsid w:val="00903D0C"/>
    <w:rsid w:val="009071A9"/>
    <w:rsid w:val="00914171"/>
    <w:rsid w:val="00923B3B"/>
    <w:rsid w:val="009264A0"/>
    <w:rsid w:val="009270CE"/>
    <w:rsid w:val="00930893"/>
    <w:rsid w:val="00940E3C"/>
    <w:rsid w:val="009452A5"/>
    <w:rsid w:val="00951DF0"/>
    <w:rsid w:val="009543D1"/>
    <w:rsid w:val="009563B0"/>
    <w:rsid w:val="009671D3"/>
    <w:rsid w:val="00971E53"/>
    <w:rsid w:val="00972C17"/>
    <w:rsid w:val="00984389"/>
    <w:rsid w:val="00991F24"/>
    <w:rsid w:val="00993D42"/>
    <w:rsid w:val="009B3B52"/>
    <w:rsid w:val="009B5F0F"/>
    <w:rsid w:val="009B735A"/>
    <w:rsid w:val="009C06E9"/>
    <w:rsid w:val="009C3DAD"/>
    <w:rsid w:val="009C40BB"/>
    <w:rsid w:val="009C5607"/>
    <w:rsid w:val="009D1D01"/>
    <w:rsid w:val="009D27B0"/>
    <w:rsid w:val="009D389B"/>
    <w:rsid w:val="009D78B6"/>
    <w:rsid w:val="009E236A"/>
    <w:rsid w:val="009E4312"/>
    <w:rsid w:val="009E5D3E"/>
    <w:rsid w:val="009E6275"/>
    <w:rsid w:val="009E7B4C"/>
    <w:rsid w:val="009F0E5F"/>
    <w:rsid w:val="009F2907"/>
    <w:rsid w:val="009F44CC"/>
    <w:rsid w:val="009F6498"/>
    <w:rsid w:val="00A14CE9"/>
    <w:rsid w:val="00A15C8B"/>
    <w:rsid w:val="00A169CD"/>
    <w:rsid w:val="00A311B4"/>
    <w:rsid w:val="00A3645A"/>
    <w:rsid w:val="00A43F4D"/>
    <w:rsid w:val="00A45CF1"/>
    <w:rsid w:val="00A46B35"/>
    <w:rsid w:val="00A514B4"/>
    <w:rsid w:val="00A53B16"/>
    <w:rsid w:val="00A557B3"/>
    <w:rsid w:val="00A56D15"/>
    <w:rsid w:val="00A66FEC"/>
    <w:rsid w:val="00A675EB"/>
    <w:rsid w:val="00A76654"/>
    <w:rsid w:val="00A86D71"/>
    <w:rsid w:val="00A91274"/>
    <w:rsid w:val="00A93F82"/>
    <w:rsid w:val="00A94559"/>
    <w:rsid w:val="00A94DAB"/>
    <w:rsid w:val="00AA16A4"/>
    <w:rsid w:val="00AA3700"/>
    <w:rsid w:val="00AA76E9"/>
    <w:rsid w:val="00AB135D"/>
    <w:rsid w:val="00AB3BB1"/>
    <w:rsid w:val="00AD039F"/>
    <w:rsid w:val="00AD1372"/>
    <w:rsid w:val="00AD14FB"/>
    <w:rsid w:val="00AD4EC5"/>
    <w:rsid w:val="00AD51FF"/>
    <w:rsid w:val="00AE1A6B"/>
    <w:rsid w:val="00AE3651"/>
    <w:rsid w:val="00AF0FB5"/>
    <w:rsid w:val="00AF6BAD"/>
    <w:rsid w:val="00B01683"/>
    <w:rsid w:val="00B01EE9"/>
    <w:rsid w:val="00B07BD0"/>
    <w:rsid w:val="00B07F3E"/>
    <w:rsid w:val="00B25F0C"/>
    <w:rsid w:val="00B27FD8"/>
    <w:rsid w:val="00B31150"/>
    <w:rsid w:val="00B4516E"/>
    <w:rsid w:val="00B50164"/>
    <w:rsid w:val="00B5242E"/>
    <w:rsid w:val="00B54BA4"/>
    <w:rsid w:val="00B55495"/>
    <w:rsid w:val="00B55ED3"/>
    <w:rsid w:val="00B6148F"/>
    <w:rsid w:val="00B62C86"/>
    <w:rsid w:val="00B63837"/>
    <w:rsid w:val="00B64967"/>
    <w:rsid w:val="00B7263D"/>
    <w:rsid w:val="00B801A3"/>
    <w:rsid w:val="00B95A68"/>
    <w:rsid w:val="00BA0FA6"/>
    <w:rsid w:val="00BA3AA1"/>
    <w:rsid w:val="00BC0894"/>
    <w:rsid w:val="00BC3B85"/>
    <w:rsid w:val="00BC3BCF"/>
    <w:rsid w:val="00BE3C92"/>
    <w:rsid w:val="00BE5285"/>
    <w:rsid w:val="00BE719C"/>
    <w:rsid w:val="00BF21EB"/>
    <w:rsid w:val="00BF5259"/>
    <w:rsid w:val="00BF6654"/>
    <w:rsid w:val="00C029A1"/>
    <w:rsid w:val="00C11CCF"/>
    <w:rsid w:val="00C141E9"/>
    <w:rsid w:val="00C2086F"/>
    <w:rsid w:val="00C21DA9"/>
    <w:rsid w:val="00C376A3"/>
    <w:rsid w:val="00C37DD5"/>
    <w:rsid w:val="00C44F6D"/>
    <w:rsid w:val="00C45182"/>
    <w:rsid w:val="00C50990"/>
    <w:rsid w:val="00C539DC"/>
    <w:rsid w:val="00C60E38"/>
    <w:rsid w:val="00C60FAB"/>
    <w:rsid w:val="00C7075F"/>
    <w:rsid w:val="00C71520"/>
    <w:rsid w:val="00C7182E"/>
    <w:rsid w:val="00C7218E"/>
    <w:rsid w:val="00C767BC"/>
    <w:rsid w:val="00C77269"/>
    <w:rsid w:val="00C8067F"/>
    <w:rsid w:val="00C92E99"/>
    <w:rsid w:val="00C94367"/>
    <w:rsid w:val="00CB0673"/>
    <w:rsid w:val="00CB0DC4"/>
    <w:rsid w:val="00CC0350"/>
    <w:rsid w:val="00CC09D2"/>
    <w:rsid w:val="00CD01D7"/>
    <w:rsid w:val="00CD3094"/>
    <w:rsid w:val="00CE2283"/>
    <w:rsid w:val="00CE3196"/>
    <w:rsid w:val="00CF7C60"/>
    <w:rsid w:val="00D023C1"/>
    <w:rsid w:val="00D0495A"/>
    <w:rsid w:val="00D06831"/>
    <w:rsid w:val="00D06B0A"/>
    <w:rsid w:val="00D1251D"/>
    <w:rsid w:val="00D167CF"/>
    <w:rsid w:val="00D25337"/>
    <w:rsid w:val="00D33DEE"/>
    <w:rsid w:val="00D40E6C"/>
    <w:rsid w:val="00D467C0"/>
    <w:rsid w:val="00D50B32"/>
    <w:rsid w:val="00D53746"/>
    <w:rsid w:val="00D5479D"/>
    <w:rsid w:val="00D54E27"/>
    <w:rsid w:val="00D558A7"/>
    <w:rsid w:val="00D654E8"/>
    <w:rsid w:val="00D8347D"/>
    <w:rsid w:val="00D877EE"/>
    <w:rsid w:val="00D95363"/>
    <w:rsid w:val="00DD15A4"/>
    <w:rsid w:val="00DD2938"/>
    <w:rsid w:val="00DD4A06"/>
    <w:rsid w:val="00DE77B0"/>
    <w:rsid w:val="00DF514D"/>
    <w:rsid w:val="00E05073"/>
    <w:rsid w:val="00E11DC0"/>
    <w:rsid w:val="00E1466A"/>
    <w:rsid w:val="00E20716"/>
    <w:rsid w:val="00E320CD"/>
    <w:rsid w:val="00E32F99"/>
    <w:rsid w:val="00E334DF"/>
    <w:rsid w:val="00E3482C"/>
    <w:rsid w:val="00E37F77"/>
    <w:rsid w:val="00E40548"/>
    <w:rsid w:val="00E40A2D"/>
    <w:rsid w:val="00E53F44"/>
    <w:rsid w:val="00E54866"/>
    <w:rsid w:val="00E54E5C"/>
    <w:rsid w:val="00E603BB"/>
    <w:rsid w:val="00E623D7"/>
    <w:rsid w:val="00E67CE7"/>
    <w:rsid w:val="00E70C57"/>
    <w:rsid w:val="00E81E76"/>
    <w:rsid w:val="00E82B0F"/>
    <w:rsid w:val="00E874B3"/>
    <w:rsid w:val="00E9116F"/>
    <w:rsid w:val="00E96D45"/>
    <w:rsid w:val="00EA35AC"/>
    <w:rsid w:val="00EA592C"/>
    <w:rsid w:val="00EC34E3"/>
    <w:rsid w:val="00EC68BB"/>
    <w:rsid w:val="00ED20A6"/>
    <w:rsid w:val="00EE311E"/>
    <w:rsid w:val="00EE54CE"/>
    <w:rsid w:val="00EF4199"/>
    <w:rsid w:val="00EF4359"/>
    <w:rsid w:val="00F018B9"/>
    <w:rsid w:val="00F02ADD"/>
    <w:rsid w:val="00F06AF1"/>
    <w:rsid w:val="00F17D6A"/>
    <w:rsid w:val="00F208F7"/>
    <w:rsid w:val="00F21FCC"/>
    <w:rsid w:val="00F43188"/>
    <w:rsid w:val="00F53C24"/>
    <w:rsid w:val="00F56328"/>
    <w:rsid w:val="00F617DB"/>
    <w:rsid w:val="00F63122"/>
    <w:rsid w:val="00F63CD1"/>
    <w:rsid w:val="00F66129"/>
    <w:rsid w:val="00F72404"/>
    <w:rsid w:val="00F752B4"/>
    <w:rsid w:val="00F93147"/>
    <w:rsid w:val="00F9365F"/>
    <w:rsid w:val="00FA1D90"/>
    <w:rsid w:val="00FA43D0"/>
    <w:rsid w:val="00FC31CE"/>
    <w:rsid w:val="00FC4FC5"/>
    <w:rsid w:val="00FC7840"/>
    <w:rsid w:val="00FD1389"/>
    <w:rsid w:val="00FD5C6F"/>
    <w:rsid w:val="00FF4293"/>
    <w:rsid w:val="00FF48DF"/>
    <w:rsid w:val="00FF7EC2"/>
    <w:rsid w:val="0A4D6BAF"/>
    <w:rsid w:val="474BE467"/>
    <w:rsid w:val="6FB5C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028B7"/>
  <w15:chartTrackingRefBased/>
  <w15:docId w15:val="{741E5D38-E102-4161-AEE2-5CC9B3C4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3075E"/>
    <w:pPr>
      <w:keepLines/>
      <w:spacing w:after="22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7B5E78"/>
    <w:pPr>
      <w:keepNext/>
      <w:spacing w:after="360" w:line="240" w:lineRule="auto"/>
      <w:outlineLvl w:val="0"/>
    </w:pPr>
    <w:rPr>
      <w:rFonts w:eastAsiaTheme="majorEastAsia" w:cs="Times New Roman"/>
      <w:b/>
      <w:bCs/>
      <w:kern w:val="32"/>
      <w:sz w:val="36"/>
      <w:szCs w:val="32"/>
      <w:lang w:bidi="en-US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rsid w:val="002418E5"/>
    <w:pPr>
      <w:numPr>
        <w:ilvl w:val="1"/>
      </w:numPr>
      <w:contextualSpacing/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rsid w:val="002418E5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rsid w:val="002418E5"/>
    <w:pPr>
      <w:numPr>
        <w:ilvl w:val="3"/>
      </w:numPr>
      <w:tabs>
        <w:tab w:val="left" w:pos="284"/>
      </w:tabs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link w:val="berschrift5Zchn"/>
    <w:autoRedefine/>
    <w:uiPriority w:val="9"/>
    <w:unhideWhenUsed/>
    <w:rsid w:val="002418E5"/>
    <w:pPr>
      <w:numPr>
        <w:ilvl w:val="4"/>
      </w:numPr>
      <w:outlineLvl w:val="4"/>
    </w:pPr>
    <w:rPr>
      <w:bCs/>
      <w:i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5E78"/>
    <w:rPr>
      <w:rFonts w:ascii="Arial" w:eastAsiaTheme="majorEastAsia" w:hAnsi="Arial" w:cs="Times New Roman"/>
      <w:b/>
      <w:bCs/>
      <w:kern w:val="32"/>
      <w:sz w:val="36"/>
      <w:szCs w:val="32"/>
      <w:lang w:val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418E5"/>
    <w:rPr>
      <w:rFonts w:ascii="Arial" w:eastAsiaTheme="majorEastAsia" w:hAnsi="Arial" w:cs="Times New Roman"/>
      <w:b/>
      <w:bCs/>
      <w:iCs/>
      <w:kern w:val="32"/>
      <w:szCs w:val="26"/>
      <w:lang w:val="en-US"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en-US"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418E5"/>
    <w:rPr>
      <w:rFonts w:ascii="Arial" w:eastAsiaTheme="majorEastAsia" w:hAnsi="Arial" w:cs="Times New Roman"/>
      <w:b/>
      <w:bCs/>
      <w:kern w:val="32"/>
      <w:szCs w:val="26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CD7"/>
    <w:rPr>
      <w:rFonts w:ascii="Segoe UI" w:hAnsi="Segoe UI" w:cs="Segoe UI"/>
      <w:sz w:val="18"/>
      <w:szCs w:val="18"/>
      <w:lang w:val="en-US"/>
    </w:rPr>
  </w:style>
  <w:style w:type="paragraph" w:customStyle="1" w:styleId="05-Boilerplate">
    <w:name w:val="05-Boilerplate"/>
    <w:basedOn w:val="Standard"/>
    <w:rsid w:val="005355F0"/>
    <w:pPr>
      <w:spacing w:before="220" w:line="240" w:lineRule="auto"/>
    </w:pPr>
    <w:rPr>
      <w:rFonts w:eastAsia="Calibri" w:cs="Times New Roman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D7"/>
    <w:rPr>
      <w:rFonts w:ascii="Arial" w:hAnsi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D7"/>
    <w:rPr>
      <w:rFonts w:ascii="Arial" w:hAnsi="Arial"/>
      <w:b/>
      <w:bCs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4CD7"/>
    <w:rPr>
      <w:rFonts w:ascii="Arial" w:hAnsi="Arial"/>
      <w:lang w:val="en-US"/>
    </w:rPr>
  </w:style>
  <w:style w:type="paragraph" w:customStyle="1" w:styleId="09-Footer">
    <w:name w:val="09-Footer"/>
    <w:basedOn w:val="Fuzeile"/>
    <w:qFormat/>
    <w:rsid w:val="006E4CD7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4CD7"/>
    <w:rPr>
      <w:rFonts w:ascii="Arial" w:hAnsi="Arial"/>
      <w:lang w:val="en-US"/>
    </w:rPr>
  </w:style>
  <w:style w:type="paragraph" w:customStyle="1" w:styleId="08-SubheadContact">
    <w:name w:val="08-Subhead Contact"/>
    <w:basedOn w:val="Standard"/>
    <w:next w:val="Standard"/>
    <w:qFormat/>
    <w:rsid w:val="009C40BB"/>
    <w:pPr>
      <w:spacing w:before="480" w:after="0" w:line="240" w:lineRule="auto"/>
      <w:contextualSpacing/>
    </w:pPr>
    <w:rPr>
      <w:rFonts w:eastAsia="Calibri" w:cs="Times New Roman"/>
      <w:b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E4CD7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00-Text">
    <w:name w:val="00-Text"/>
    <w:basedOn w:val="Standard"/>
    <w:next w:val="Standard"/>
    <w:qFormat/>
    <w:rsid w:val="007D1510"/>
    <w:rPr>
      <w:rFonts w:eastAsia="Calibri" w:cs="Times New Roman"/>
      <w:szCs w:val="24"/>
      <w:lang w:eastAsia="de-DE"/>
    </w:rPr>
  </w:style>
  <w:style w:type="paragraph" w:customStyle="1" w:styleId="12-Title">
    <w:name w:val="12-Title"/>
    <w:basedOn w:val="Kopfzeile"/>
    <w:qFormat/>
    <w:rsid w:val="006E4CD7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KeinLeerraum">
    <w:name w:val="No Spacing"/>
    <w:uiPriority w:val="1"/>
    <w:rsid w:val="00E37F77"/>
    <w:pPr>
      <w:keepLines/>
      <w:spacing w:after="0" w:line="240" w:lineRule="auto"/>
    </w:pPr>
    <w:rPr>
      <w:rFonts w:ascii="Arial" w:hAnsi="Arial"/>
    </w:rPr>
  </w:style>
  <w:style w:type="paragraph" w:customStyle="1" w:styleId="01-Headline">
    <w:name w:val="01-Headline"/>
    <w:basedOn w:val="berschrift1"/>
    <w:qFormat/>
    <w:rsid w:val="00686589"/>
    <w:pPr>
      <w:outlineLvl w:val="9"/>
    </w:pPr>
    <w:rPr>
      <w:rFonts w:eastAsia="Calibri"/>
      <w:noProof/>
      <w:color w:val="FFA500" w:themeColor="accent1"/>
      <w:sz w:val="40"/>
      <w:szCs w:val="24"/>
      <w:lang w:eastAsia="de-DE"/>
    </w:rPr>
  </w:style>
  <w:style w:type="paragraph" w:customStyle="1" w:styleId="02-Bullet">
    <w:name w:val="02-Bullet"/>
    <w:basedOn w:val="00-Text"/>
    <w:rsid w:val="00CC0350"/>
    <w:pPr>
      <w:numPr>
        <w:numId w:val="7"/>
      </w:numPr>
      <w:spacing w:after="12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0-Text"/>
    <w:rsid w:val="005355F0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0-Text"/>
    <w:qFormat/>
    <w:rsid w:val="00E40548"/>
    <w:pPr>
      <w:tabs>
        <w:tab w:val="left" w:pos="3402"/>
      </w:tabs>
      <w:spacing w:after="0" w:line="240" w:lineRule="auto"/>
      <w:contextualSpacing/>
    </w:pPr>
  </w:style>
  <w:style w:type="table" w:styleId="Tabellenraster">
    <w:name w:val="Table Grid"/>
    <w:basedOn w:val="NormaleTabelle"/>
    <w:uiPriority w:val="39"/>
    <w:rsid w:val="005F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B4516E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11-Contact-Line">
    <w:name w:val="11-Contact-Line"/>
    <w:basedOn w:val="08-SubheadContact"/>
    <w:rsid w:val="009C40BB"/>
    <w:pPr>
      <w:spacing w:before="0"/>
    </w:pPr>
  </w:style>
  <w:style w:type="character" w:styleId="Hyperlink">
    <w:name w:val="Hyperlink"/>
    <w:basedOn w:val="Absatz-Standardschriftart"/>
    <w:uiPriority w:val="99"/>
    <w:unhideWhenUsed/>
    <w:rsid w:val="009C40BB"/>
    <w:rPr>
      <w:color w:val="7030A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40B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0548"/>
    <w:rPr>
      <w:color w:val="605E5C"/>
      <w:shd w:val="clear" w:color="auto" w:fill="E1DFDD"/>
    </w:rPr>
  </w:style>
  <w:style w:type="paragraph" w:customStyle="1" w:styleId="07-Images">
    <w:name w:val="07-Images"/>
    <w:basedOn w:val="00-Text"/>
    <w:rsid w:val="003B02BB"/>
    <w:pPr>
      <w:spacing w:after="120" w:line="240" w:lineRule="auto"/>
    </w:pPr>
  </w:style>
  <w:style w:type="paragraph" w:customStyle="1" w:styleId="10-FrameContents">
    <w:name w:val="10-Frame Contents"/>
    <w:basedOn w:val="Standard"/>
    <w:rsid w:val="004C6C5D"/>
    <w:pPr>
      <w:spacing w:after="0" w:line="240" w:lineRule="auto"/>
    </w:pPr>
    <w:rPr>
      <w:rFonts w:cs="Times New Roman"/>
      <w:sz w:val="18"/>
      <w:szCs w:val="24"/>
      <w:lang w:eastAsia="de-DE"/>
    </w:rPr>
  </w:style>
  <w:style w:type="paragraph" w:customStyle="1" w:styleId="13-Infobox">
    <w:name w:val="13-Infobox"/>
    <w:basedOn w:val="Standard"/>
    <w:rsid w:val="009D1D01"/>
    <w:pPr>
      <w:spacing w:after="0"/>
    </w:pPr>
  </w:style>
  <w:style w:type="paragraph" w:customStyle="1" w:styleId="02-HeadlineKapitelNummer">
    <w:name w:val="02-Headline Kapitel Nummer"/>
    <w:basedOn w:val="01-Headline"/>
    <w:qFormat/>
    <w:rsid w:val="00686589"/>
    <w:pPr>
      <w:numPr>
        <w:numId w:val="8"/>
      </w:numPr>
      <w:spacing w:before="720" w:after="180"/>
      <w:outlineLvl w:val="0"/>
    </w:pPr>
    <w:rPr>
      <w:b w:val="0"/>
    </w:rPr>
  </w:style>
  <w:style w:type="paragraph" w:customStyle="1" w:styleId="03-Subhead">
    <w:name w:val="03-Subhead"/>
    <w:basedOn w:val="02-HeadlineKapitelNummer"/>
    <w:qFormat/>
    <w:rsid w:val="00EA592C"/>
    <w:pPr>
      <w:numPr>
        <w:numId w:val="0"/>
      </w:numPr>
      <w:spacing w:before="360"/>
      <w:outlineLvl w:val="1"/>
    </w:pPr>
    <w:rPr>
      <w:b/>
      <w:color w:val="7F7F7F" w:themeColor="text1" w:themeTint="80"/>
      <w:sz w:val="26"/>
    </w:rPr>
  </w:style>
  <w:style w:type="paragraph" w:customStyle="1" w:styleId="04-Question">
    <w:name w:val="04-Question"/>
    <w:basedOn w:val="03-Subhead"/>
    <w:qFormat/>
    <w:rsid w:val="00EA592C"/>
    <w:pPr>
      <w:numPr>
        <w:numId w:val="9"/>
      </w:numPr>
      <w:spacing w:before="180"/>
      <w:ind w:left="397" w:hanging="397"/>
      <w:contextualSpacing/>
      <w:outlineLvl w:val="2"/>
    </w:pPr>
    <w:rPr>
      <w:color w:val="auto"/>
      <w:sz w:val="22"/>
    </w:rPr>
  </w:style>
  <w:style w:type="paragraph" w:customStyle="1" w:styleId="05-Answer">
    <w:name w:val="05-Answer"/>
    <w:basedOn w:val="00-Text"/>
    <w:qFormat/>
    <w:rsid w:val="00951DF0"/>
    <w:pPr>
      <w:numPr>
        <w:numId w:val="20"/>
      </w:numPr>
      <w:spacing w:before="100" w:after="160"/>
      <w:ind w:left="397" w:hanging="397"/>
    </w:pPr>
  </w:style>
  <w:style w:type="paragraph" w:styleId="Verzeichnis3">
    <w:name w:val="toc 3"/>
    <w:basedOn w:val="Standard"/>
    <w:next w:val="Standard"/>
    <w:autoRedefine/>
    <w:uiPriority w:val="39"/>
    <w:unhideWhenUsed/>
    <w:rsid w:val="005B7B2B"/>
    <w:pPr>
      <w:spacing w:after="100" w:line="240" w:lineRule="auto"/>
      <w:ind w:left="567" w:hanging="567"/>
    </w:pPr>
    <w:rPr>
      <w:color w:val="7F7F7F" w:themeColor="text1" w:themeTint="80"/>
    </w:rPr>
  </w:style>
  <w:style w:type="paragraph" w:styleId="Verzeichnis1">
    <w:name w:val="toc 1"/>
    <w:basedOn w:val="Standard"/>
    <w:next w:val="Standard"/>
    <w:autoRedefine/>
    <w:uiPriority w:val="39"/>
    <w:unhideWhenUsed/>
    <w:rsid w:val="00EA592C"/>
    <w:pPr>
      <w:tabs>
        <w:tab w:val="right" w:leader="dot" w:pos="9639"/>
      </w:tabs>
      <w:spacing w:before="300" w:after="100" w:line="240" w:lineRule="auto"/>
      <w:ind w:left="567" w:hanging="567"/>
    </w:pPr>
    <w:rPr>
      <w:b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72C17"/>
    <w:pPr>
      <w:spacing w:after="100"/>
      <w:ind w:left="880"/>
    </w:pPr>
  </w:style>
  <w:style w:type="paragraph" w:styleId="Verzeichnis2">
    <w:name w:val="toc 2"/>
    <w:basedOn w:val="Standard"/>
    <w:next w:val="Standard"/>
    <w:autoRedefine/>
    <w:uiPriority w:val="39"/>
    <w:unhideWhenUsed/>
    <w:rsid w:val="004B4893"/>
    <w:pPr>
      <w:tabs>
        <w:tab w:val="right" w:leader="dot" w:pos="9627"/>
      </w:tabs>
      <w:spacing w:after="100" w:line="240" w:lineRule="auto"/>
    </w:pPr>
    <w:rPr>
      <w:b/>
      <w:color w:val="7F7F7F" w:themeColor="text1" w:themeTint="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B7B2B"/>
    <w:pP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olor w:val="BF7B00" w:themeColor="accent1" w:themeShade="BF"/>
      <w:kern w:val="0"/>
      <w:sz w:val="32"/>
      <w:lang w:eastAsia="de-DE" w:bidi="ar-SA"/>
    </w:rPr>
  </w:style>
  <w:style w:type="paragraph" w:customStyle="1" w:styleId="HS-Kopf">
    <w:name w:val="HS-Kopf"/>
    <w:basedOn w:val="berschrift1"/>
    <w:rsid w:val="00F208F7"/>
    <w:pPr>
      <w:keepLines w:val="0"/>
      <w:spacing w:before="240" w:after="60"/>
      <w:contextualSpacing/>
    </w:pPr>
    <w:rPr>
      <w:rFonts w:eastAsia="Times New Roman" w:cs="Arial"/>
      <w:b w:val="0"/>
      <w:i/>
      <w:sz w:val="20"/>
      <w:lang w:val="de-DE" w:eastAsia="de-DE" w:bidi="ar-SA"/>
    </w:rPr>
  </w:style>
  <w:style w:type="paragraph" w:styleId="Beschriftung">
    <w:name w:val="caption"/>
    <w:basedOn w:val="Standard"/>
    <w:next w:val="Standard"/>
    <w:uiPriority w:val="35"/>
    <w:unhideWhenUsed/>
    <w:qFormat/>
    <w:rsid w:val="00766A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C2A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B3B52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B07F3E"/>
    <w:pPr>
      <w:spacing w:after="0" w:line="240" w:lineRule="auto"/>
    </w:pPr>
    <w:rPr>
      <w:rFonts w:ascii="Arial" w:hAnsi="Arial"/>
    </w:rPr>
  </w:style>
  <w:style w:type="character" w:customStyle="1" w:styleId="y2iqfc">
    <w:name w:val="y2iqfc"/>
    <w:basedOn w:val="Absatz-Standardschriftart"/>
    <w:rsid w:val="00C376A3"/>
  </w:style>
  <w:style w:type="paragraph" w:customStyle="1" w:styleId="03-Text">
    <w:name w:val="03-Text"/>
    <w:basedOn w:val="Standard"/>
    <w:next w:val="Standard"/>
    <w:qFormat/>
    <w:rsid w:val="00431A59"/>
    <w:rPr>
      <w:rFonts w:eastAsia="Calibri" w:cs="Times New Roman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tinental-tire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tte.rojas@conti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Continenta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A500"/>
      </a:accent1>
      <a:accent2>
        <a:srgbClr val="00A5DC"/>
      </a:accent2>
      <a:accent3>
        <a:srgbClr val="004EAF"/>
      </a:accent3>
      <a:accent4>
        <a:srgbClr val="2DB928"/>
      </a:accent4>
      <a:accent5>
        <a:srgbClr val="057855"/>
      </a:accent5>
      <a:accent6>
        <a:srgbClr val="FF2D37"/>
      </a:accent6>
      <a:hlink>
        <a:srgbClr val="7030A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d4538f-f7ef-4e2b-8d07-909577928e82">
      <Terms xmlns="http://schemas.microsoft.com/office/infopath/2007/PartnerControls"/>
    </lcf76f155ced4ddcb4097134ff3c332f>
    <TaxCatchAll xmlns="f9c6e355-960d-4eec-b86f-8b5d3610b6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E79FCF51CAA4C97ABC571E60959CD" ma:contentTypeVersion="15" ma:contentTypeDescription="Ein neues Dokument erstellen." ma:contentTypeScope="" ma:versionID="b8b6fbbd20cdfc056cacaddfa913e0f3">
  <xsd:schema xmlns:xsd="http://www.w3.org/2001/XMLSchema" xmlns:xs="http://www.w3.org/2001/XMLSchema" xmlns:p="http://schemas.microsoft.com/office/2006/metadata/properties" xmlns:ns2="4bd4538f-f7ef-4e2b-8d07-909577928e82" xmlns:ns3="f9c6e355-960d-4eec-b86f-8b5d3610b604" targetNamespace="http://schemas.microsoft.com/office/2006/metadata/properties" ma:root="true" ma:fieldsID="cc3409205909834860a34b4e427339f3" ns2:_="" ns3:_="">
    <xsd:import namespace="4bd4538f-f7ef-4e2b-8d07-909577928e82"/>
    <xsd:import namespace="f9c6e355-960d-4eec-b86f-8b5d3610b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4538f-f7ef-4e2b-8d07-909577928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eda2b84-7b9c-4109-bb73-211c9f84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6e355-960d-4eec-b86f-8b5d3610b6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4193be-1154-482a-b2cc-b38e4c977154}" ma:internalName="TaxCatchAll" ma:showField="CatchAllData" ma:web="f9c6e355-960d-4eec-b86f-8b5d3610b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5FE4E-1BC2-40BC-B1EF-09C452519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6ED6C-F8E2-45FB-91A4-B39705F3342D}">
  <ds:schemaRefs>
    <ds:schemaRef ds:uri="http://schemas.microsoft.com/office/2006/metadata/properties"/>
    <ds:schemaRef ds:uri="http://schemas.microsoft.com/office/infopath/2007/PartnerControls"/>
    <ds:schemaRef ds:uri="4bd4538f-f7ef-4e2b-8d07-909577928e82"/>
    <ds:schemaRef ds:uri="f9c6e355-960d-4eec-b86f-8b5d3610b604"/>
  </ds:schemaRefs>
</ds:datastoreItem>
</file>

<file path=customXml/itemProps3.xml><?xml version="1.0" encoding="utf-8"?>
<ds:datastoreItem xmlns:ds="http://schemas.openxmlformats.org/officeDocument/2006/customXml" ds:itemID="{722C090F-4BCC-4BF1-9697-012298A1F9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3CAD20-FEED-4586-9EC4-F7611F119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4538f-f7ef-4e2b-8d07-909577928e82"/>
    <ds:schemaRef ds:uri="f9c6e355-960d-4eec-b86f-8b5d3610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Rojas, Annette</dc:creator>
  <cp:keywords/>
  <dc:description/>
  <cp:lastModifiedBy>David Mache</cp:lastModifiedBy>
  <cp:revision>3</cp:revision>
  <cp:lastPrinted>2022-08-04T14:01:00Z</cp:lastPrinted>
  <dcterms:created xsi:type="dcterms:W3CDTF">2022-08-18T13:17:00Z</dcterms:created>
  <dcterms:modified xsi:type="dcterms:W3CDTF">2022-08-18T13:25:00Z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0x0101004EBE79FCF51CAA4C97ABC571E60959CD</vt:lpwstr>
  </property>
  <property fmtid="{D5CDD505-2E9C-101B-9397-08002B2CF9AE}" pid="3" name="Order">
    <vt:r8>7200</vt:r8>
  </property>
  <property fmtid="{D5CDD505-2E9C-101B-9397-08002B2CF9AE}" pid="4" name="GUID">
    <vt:lpwstr>89d25a5a-c48e-4952-9b0a-df0e59d987b5</vt:lpwstr>
  </property>
  <property fmtid="{D5CDD505-2E9C-101B-9397-08002B2CF9AE}" pid="5" name="NextClientConfidential">
    <vt:lpwstr>For internal use only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  <property fmtid="{D5CDD505-2E9C-101B-9397-08002B2CF9AE}" pid="11" name="MSIP_Label_6006a9c5-d130-408c-bc8e-3b5ecdb17aa0_Enabled">
    <vt:lpwstr>true</vt:lpwstr>
  </property>
  <property fmtid="{D5CDD505-2E9C-101B-9397-08002B2CF9AE}" pid="12" name="MSIP_Label_6006a9c5-d130-408c-bc8e-3b5ecdb17aa0_SetDate">
    <vt:lpwstr>2022-08-01T10:38:30Z</vt:lpwstr>
  </property>
  <property fmtid="{D5CDD505-2E9C-101B-9397-08002B2CF9AE}" pid="13" name="MSIP_Label_6006a9c5-d130-408c-bc8e-3b5ecdb17aa0_Method">
    <vt:lpwstr>Standard</vt:lpwstr>
  </property>
  <property fmtid="{D5CDD505-2E9C-101B-9397-08002B2CF9AE}" pid="14" name="MSIP_Label_6006a9c5-d130-408c-bc8e-3b5ecdb17aa0_Name">
    <vt:lpwstr>Recipients Have Full Control​</vt:lpwstr>
  </property>
  <property fmtid="{D5CDD505-2E9C-101B-9397-08002B2CF9AE}" pid="15" name="MSIP_Label_6006a9c5-d130-408c-bc8e-3b5ecdb17aa0_SiteId">
    <vt:lpwstr>8d4b558f-7b2e-40ba-ad1f-e04d79e6265a</vt:lpwstr>
  </property>
  <property fmtid="{D5CDD505-2E9C-101B-9397-08002B2CF9AE}" pid="16" name="MSIP_Label_6006a9c5-d130-408c-bc8e-3b5ecdb17aa0_ActionId">
    <vt:lpwstr>b64d13fa-7585-4711-8f7d-7e25ac232c65</vt:lpwstr>
  </property>
  <property fmtid="{D5CDD505-2E9C-101B-9397-08002B2CF9AE}" pid="17" name="MSIP_Label_6006a9c5-d130-408c-bc8e-3b5ecdb17aa0_ContentBits">
    <vt:lpwstr>2</vt:lpwstr>
  </property>
</Properties>
</file>