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1D900" w14:textId="7DEFED1F" w:rsidR="008939F3" w:rsidRDefault="00FB26BF" w:rsidP="00410045">
      <w:pPr>
        <w:spacing w:after="180" w:line="240" w:lineRule="auto"/>
        <w:rPr>
          <w:rFonts w:eastAsia="Times New Roman" w:cs="Times New Roman"/>
          <w:b/>
          <w:bCs/>
          <w:position w:val="8"/>
          <w:sz w:val="36"/>
          <w:szCs w:val="28"/>
        </w:rPr>
      </w:pPr>
      <w:r>
        <w:rPr>
          <w:rFonts w:ascii="Times New Roman" w:hAnsi="Times New Roman"/>
          <w:noProof/>
          <w:sz w:val="24"/>
        </w:rPr>
        <mc:AlternateContent>
          <mc:Choice Requires="wps">
            <w:drawing>
              <wp:anchor distT="0" distB="0" distL="114300" distR="114300" simplePos="0" relativeHeight="251658240" behindDoc="0" locked="0" layoutInCell="1" allowOverlap="1" wp14:anchorId="09CAA4A5" wp14:editId="09CAA4A6">
                <wp:simplePos x="0" y="0"/>
                <wp:positionH relativeFrom="page">
                  <wp:posOffset>5155565</wp:posOffset>
                </wp:positionH>
                <wp:positionV relativeFrom="page">
                  <wp:posOffset>403225</wp:posOffset>
                </wp:positionV>
                <wp:extent cx="1836000" cy="453600"/>
                <wp:effectExtent l="0" t="0" r="12065" b="3810"/>
                <wp:wrapNone/>
                <wp:docPr id="14" name="Textfeld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36000" cy="453600"/>
                        </a:xfrm>
                        <a:prstGeom prst="rect">
                          <a:avLst/>
                        </a:prstGeom>
                        <a:noFill/>
                        <a:ln w="6350">
                          <a:noFill/>
                        </a:ln>
                        <a:effectLst/>
                      </wps:spPr>
                      <wps:txbx>
                        <w:txbxContent>
                          <w:p w14:paraId="672A6659" w14:textId="77777777" w:rsidR="00FB26BF" w:rsidRDefault="00FB26BF" w:rsidP="00FB26BF">
                            <w:pPr>
                              <w:pStyle w:val="TitelC"/>
                              <w:rPr>
                                <w:sz w:val="22"/>
                                <w:szCs w:val="22"/>
                              </w:rPr>
                            </w:pPr>
                          </w:p>
                          <w:p w14:paraId="3249AC66" w14:textId="77777777" w:rsidR="00FB26BF" w:rsidRDefault="007F0066" w:rsidP="00FB26BF">
                            <w:pPr>
                              <w:pStyle w:val="TitelC"/>
                            </w:pPr>
                            <w:r>
                              <w:t>Communiqué de presse</w:t>
                            </w:r>
                            <w:r>
                              <w:br/>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09CAA4A5" id="_x0000_t202" coordsize="21600,21600" o:spt="202" path="m,l,21600r21600,l21600,xe">
                <v:stroke joinstyle="miter"/>
                <v:path gradientshapeok="t" o:connecttype="rect"/>
              </v:shapetype>
              <v:shape id="Textfeld 23" o:spid="_x0000_s1026" type="#_x0000_t202" style="position:absolute;margin-left:405.95pt;margin-top:31.75pt;width:144.55pt;height:35.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" filled="f" stroked="f" strokeweight=".5pt">
                <v:textbox inset="0,0,0,0">
                  <w:txbxContent>
                    <w:p w14:paraId="672A6659" w14:textId="77777777" w:rsidR="00FB26BF" w:rsidRDefault="00FB26BF" w:rsidP="00FB26BF">
                      <w:pPr>
                        <w:pStyle w:val="TitelC"/>
                        <w:rPr>
                          <w:sz w:val="22"/>
                          <w:szCs w:val="22"/>
                        </w:rPr>
                      </w:pPr>
                    </w:p>
                    <w:p w14:paraId="3249AC66" w14:textId="77777777" w:rsidR="00FB26BF" w:rsidRDefault="007F0066" w:rsidP="00FB26BF">
                      <w:pPr>
                        <w:pStyle w:val="TitelC"/>
                      </w:pPr>
                      <w:r>
                        <w:t xml:space="preserve">Communiqué de presse</w:t>
                      </w:r>
                      <w:r>
                        <w:br/>
                      </w:r>
                    </w:p>
                  </w:txbxContent>
                </v:textbox>
                <w10:wrap anchorx="page" anchory="page"/>
              </v:shape>
            </w:pict>
          </mc:Fallback>
        </mc:AlternateContent>
      </w:r>
      <w:r>
        <w:rPr>
          <w:noProof/>
        </w:rPr>
        <mc:AlternateContent>
          <mc:Choice Requires="wps">
            <w:drawing>
              <wp:anchor distT="4294967292" distB="4294967292" distL="114300" distR="114300" simplePos="0" relativeHeight="251658241" behindDoc="0" locked="0" layoutInCell="1" allowOverlap="1" wp14:anchorId="0E9D85B8" wp14:editId="4C1FAF5F">
                <wp:simplePos x="0" y="0"/>
                <wp:positionH relativeFrom="page">
                  <wp:posOffset>0</wp:posOffset>
                </wp:positionH>
                <wp:positionV relativeFrom="page">
                  <wp:posOffset>5346700</wp:posOffset>
                </wp:positionV>
                <wp:extent cx="144145"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http://schemas.openxmlformats.org/drawingml/2006/main" xmlns:a14="http://schemas.microsoft.com/office/drawing/2010/main">
            <w:pict w14:anchorId="5FF103D8">
              <v:line id="Line 3" style="position:absolute;z-index:251658241;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o:spid="_x0000_s1026" strokeweight=".45pt" from="0,421pt" to="11.35pt,421pt" w14:anchorId="590E0FA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">
                <w10:wrap anchorx="page" anchory="page"/>
              </v:line>
            </w:pict>
          </mc:Fallback>
        </mc:AlternateContent>
      </w:r>
      <w:r>
        <w:rPr>
          <w:noProof/>
        </w:rPr>
        <mc:AlternateContent>
          <mc:Choice Requires="wps">
            <w:drawing>
              <wp:anchor distT="4294967292" distB="4294967292" distL="114300" distR="114300" simplePos="0" relativeHeight="251658242" behindDoc="0" locked="0" layoutInCell="1" allowOverlap="1" wp14:anchorId="7697ACF2" wp14:editId="33D2AD29">
                <wp:simplePos x="0" y="0"/>
                <wp:positionH relativeFrom="page">
                  <wp:posOffset>0</wp:posOffset>
                </wp:positionH>
                <wp:positionV relativeFrom="page">
                  <wp:posOffset>5346700</wp:posOffset>
                </wp:positionV>
                <wp:extent cx="144145"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http://schemas.openxmlformats.org/drawingml/2006/main" xmlns:a14="http://schemas.microsoft.com/office/drawing/2010/main">
            <w:pict w14:anchorId="7215D2B0">
              <v:line id="Line 4" style="position:absolute;z-index:251658242;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o:spid="_x0000_s1026" strokeweight=".45pt" from="0,421pt" to="11.35pt,421pt" w14:anchorId="2BF796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">
                <w10:wrap anchorx="page" anchory="page"/>
              </v:line>
            </w:pict>
          </mc:Fallback>
        </mc:AlternateContent>
      </w:r>
      <w:r>
        <w:rPr>
          <w:b/>
          <w:sz w:val="36"/>
        </w:rPr>
        <w:t>Les lecteurs d’</w:t>
      </w:r>
      <w:r>
        <w:rPr>
          <w:b/>
          <w:i/>
          <w:iCs/>
          <w:sz w:val="36"/>
        </w:rPr>
        <w:t>AutoBild</w:t>
      </w:r>
      <w:r>
        <w:rPr>
          <w:b/>
          <w:sz w:val="36"/>
        </w:rPr>
        <w:t xml:space="preserve"> choisissent à nouveau les pneus Continental comme «Meilleure marque»</w:t>
      </w:r>
    </w:p>
    <w:p w14:paraId="66957155" w14:textId="71D00419" w:rsidR="000260FD" w:rsidRPr="00524EAF" w:rsidRDefault="00524EAF" w:rsidP="001252DB">
      <w:pPr>
        <w:pStyle w:val="02-Bullet"/>
        <w:ind w:left="340" w:hanging="340"/>
      </w:pPr>
      <w:r>
        <w:t>Plus de 42 000 lecteurs et lectrices d’</w:t>
      </w:r>
      <w:r>
        <w:rPr>
          <w:i/>
          <w:iCs/>
        </w:rPr>
        <w:t>AutoBild</w:t>
      </w:r>
      <w:r>
        <w:t xml:space="preserve"> ont voté pour la «Meilleure marque toutes catégories confondues» du secteur automobile</w:t>
      </w:r>
    </w:p>
    <w:p w14:paraId="5DAB6C7B" w14:textId="096ED2A0" w:rsidR="008939F3" w:rsidRPr="00524EAF" w:rsidRDefault="00524EAF" w:rsidP="001252DB">
      <w:pPr>
        <w:pStyle w:val="02-Bullet"/>
        <w:ind w:left="340" w:hanging="340"/>
      </w:pPr>
      <w:r>
        <w:t>Continental arrive en première place dans les catégories «qualité» et «rapport qualité/prix»</w:t>
      </w:r>
    </w:p>
    <w:p w14:paraId="5898FD56" w14:textId="69BEEAC5" w:rsidR="00AD703A" w:rsidRPr="00AF0872" w:rsidRDefault="00524EAF" w:rsidP="001252DB">
      <w:pPr>
        <w:pStyle w:val="02-Bullet"/>
        <w:ind w:left="340" w:hanging="340"/>
      </w:pPr>
      <w:r>
        <w:t>L’entreprise de Hanovre s’impose face à neuf autres fabricants de pneus</w:t>
      </w:r>
    </w:p>
    <w:p w14:paraId="6B62CAAC" w14:textId="57BD0750" w:rsidR="005E5B11" w:rsidRDefault="00524EAF" w:rsidP="00524EAF">
      <w:r>
        <w:t>Hanovre, le 11 mai 2023. Comme les années précédentes, les lecteurs et lectrices d’</w:t>
      </w:r>
      <w:r>
        <w:rPr>
          <w:i/>
          <w:iCs/>
        </w:rPr>
        <w:t>AutoBild</w:t>
      </w:r>
      <w:r>
        <w:t xml:space="preserve"> ont élu Continental «meilleure marque» des fabricants de pneus (les résultats détaillés de l’enquête auprès des lecteurs se trouvent dans le numéro 16 du 20 avril 2023). Plus de 42 000 lecteurs et lectrices ont pu trancher entre divers producteurs européens, américains et asiatiques. Outre les catégories «Pneus: qualité» et </w:t>
      </w:r>
      <w:bookmarkStart w:id="0" w:name="_Hlk133475091"/>
      <w:r>
        <w:t>«Pneus: rapport qualité/prix»</w:t>
      </w:r>
      <w:bookmarkEnd w:id="0"/>
      <w:r>
        <w:t>, des marques de 19 catégories différentes liées à l’automobile étaient soumises au vote. Après la victoire de l’année dernière, Continental a une nouvelle fois convaincu et obtenu 73,8 % de satisfaction du lectorat dans la catégorie «Pneus: qualité» et 43,1 % dans la catégorie «Pneus: rapport qualité/prix», soit la valeur la plus élevée face aux neuf autres fabricants de pneumatiques.</w:t>
      </w:r>
    </w:p>
    <w:p w14:paraId="65DAFB8F" w14:textId="17BBE61A" w:rsidR="00524EAF" w:rsidRPr="00524EAF" w:rsidRDefault="00524EAF" w:rsidP="00524EAF">
      <w:r>
        <w:t>«Nous sommes très fiers de bénéficier d’une telle confiance de la part du lectorat d’</w:t>
      </w:r>
      <w:r>
        <w:rPr>
          <w:i/>
          <w:iCs/>
        </w:rPr>
        <w:t>AutoBild</w:t>
      </w:r>
      <w:r>
        <w:t>», déclare Timo Röbbel, directeur marketing des activités de remplacement des pneus chez Continental Reifen Deutschland. «L’éloge va surtout à notre service de recherche et développement. C’est là que sont posées les bases de notre excellente réputation et de notre fiabilité auprès des automobilistes, grâce à des pneus qui arrivent régulièrement en première position dans les tests.»</w:t>
      </w:r>
    </w:p>
    <w:p w14:paraId="44121FF7" w14:textId="2D48B194" w:rsidR="000120DD" w:rsidRPr="00524EAF" w:rsidRDefault="00524EAF" w:rsidP="0B02C8CD">
      <w:pPr>
        <w:rPr>
          <w:rFonts w:eastAsia="Arial" w:cs="Arial"/>
        </w:rPr>
      </w:pPr>
      <w:r>
        <w:t>Outre le haut niveau de performance et l’équilibre des produits, Continental estime que les excellents résultats de la marque s’expliquent également par sa première place dans les tests actuels de pneus d’été. Lors des deux derniers tests d’</w:t>
      </w:r>
      <w:r>
        <w:rPr>
          <w:i/>
          <w:iCs/>
        </w:rPr>
        <w:t>AutoBild</w:t>
      </w:r>
      <w:r>
        <w:t xml:space="preserve"> (02.03.2023) et d’</w:t>
      </w:r>
      <w:r>
        <w:rPr>
          <w:i/>
          <w:iCs/>
        </w:rPr>
        <w:t>AutoBild sportscars</w:t>
      </w:r>
      <w:r>
        <w:t xml:space="preserve"> (24.02.2023), la rédaction a loué le PremiumContact 7 pour ses propriétés de maniabilité, sa bonne performance kilométrique et sa rentabilité. Le nouveau SportContact 7 a su «convaincre pleinement» la rédaction d’</w:t>
      </w:r>
      <w:r>
        <w:rPr>
          <w:i/>
          <w:iCs/>
        </w:rPr>
        <w:t>AutoBild sportscars</w:t>
      </w:r>
      <w:r>
        <w:t xml:space="preserve"> et a reçu la note «exemplaire» comme vainqueur du test.</w:t>
      </w:r>
    </w:p>
    <w:p w14:paraId="2ED21C24" w14:textId="77777777" w:rsidR="00524EAF" w:rsidRDefault="00524EAF">
      <w:pPr>
        <w:keepLines w:val="0"/>
        <w:spacing w:after="160" w:line="259" w:lineRule="auto"/>
        <w:rPr>
          <w:rFonts w:eastAsia="Calibri" w:cs="Times New Roman"/>
        </w:rPr>
      </w:pPr>
      <w:r>
        <w:br w:type="page"/>
      </w:r>
    </w:p>
    <w:p w14:paraId="74D4DDC0" w14:textId="4D8E59E8" w:rsidR="00860189" w:rsidRDefault="00CF395B" w:rsidP="00A44941">
      <w:pPr>
        <w:tabs>
          <w:tab w:val="left" w:pos="2268"/>
          <w:tab w:val="left" w:pos="4395"/>
          <w:tab w:val="left" w:pos="6663"/>
        </w:tabs>
        <w:rPr>
          <w:rFonts w:eastAsia="Calibri" w:cs="Times New Roman"/>
        </w:rPr>
      </w:pPr>
      <w:r>
        <w:lastRenderedPageBreak/>
        <w:t>Les publications suivantes ont publié cette année des tests de pneus d’été avec des évaluations de pneus Continental:</w:t>
      </w:r>
    </w:p>
    <w:p w14:paraId="6F642271" w14:textId="1FE84325" w:rsidR="00801D4D" w:rsidRDefault="009C1811" w:rsidP="00524EAF">
      <w:pPr>
        <w:tabs>
          <w:tab w:val="left" w:pos="2268"/>
          <w:tab w:val="left" w:pos="4395"/>
          <w:tab w:val="left" w:pos="6663"/>
        </w:tabs>
        <w:rPr>
          <w:rStyle w:val="normaltextrun"/>
          <w:rFonts w:cs="Arial"/>
          <w:b/>
          <w:bCs/>
          <w:color w:val="000000"/>
          <w:sz w:val="20"/>
          <w:szCs w:val="20"/>
        </w:rPr>
      </w:pPr>
      <w:r>
        <w:br/>
      </w:r>
      <w:r>
        <w:rPr>
          <w:b/>
        </w:rPr>
        <w:t>Publication</w:t>
      </w:r>
      <w:r>
        <w:rPr>
          <w:b/>
        </w:rPr>
        <w:tab/>
        <w:t>Numéro/date</w:t>
      </w:r>
      <w:r>
        <w:rPr>
          <w:b/>
        </w:rPr>
        <w:tab/>
        <w:t>Modèle de pneu</w:t>
      </w:r>
      <w:r>
        <w:rPr>
          <w:b/>
        </w:rPr>
        <w:tab/>
        <w:t>Résultat</w:t>
      </w:r>
      <w:r>
        <w:br/>
      </w:r>
      <w:hyperlink r:id="rId10" w:history="1">
        <w:r>
          <w:rPr>
            <w:rStyle w:val="Hyperlink"/>
          </w:rPr>
          <w:t>Gute Fahrt</w:t>
        </w:r>
      </w:hyperlink>
      <w:r>
        <w:tab/>
        <w:t>3/23</w:t>
      </w:r>
      <w:r>
        <w:tab/>
        <w:t>SportContact 7</w:t>
      </w:r>
      <w:r>
        <w:tab/>
        <w:t>Excellent/victoire au test</w:t>
      </w:r>
      <w:r>
        <w:br/>
      </w:r>
      <w:hyperlink r:id="rId11" w:history="1">
        <w:r>
          <w:rPr>
            <w:rStyle w:val="Hyperlink"/>
          </w:rPr>
          <w:t>Auto Zeitung</w:t>
        </w:r>
      </w:hyperlink>
      <w:r>
        <w:tab/>
        <w:t>6/23</w:t>
      </w:r>
      <w:r>
        <w:tab/>
        <w:t>SportContact 7</w:t>
      </w:r>
      <w:r>
        <w:tab/>
        <w:t>Très bien/victoire au test</w:t>
      </w:r>
      <w:r>
        <w:br/>
      </w:r>
      <w:hyperlink r:id="rId12" w:history="1">
        <w:r>
          <w:rPr>
            <w:rStyle w:val="Hyperlink"/>
          </w:rPr>
          <w:t>AutoBild</w:t>
        </w:r>
      </w:hyperlink>
      <w:r>
        <w:tab/>
        <w:t>02.03.23, en ligne</w:t>
      </w:r>
      <w:r>
        <w:tab/>
        <w:t>PremiumContact 7</w:t>
      </w:r>
      <w:r>
        <w:tab/>
        <w:t>Exemplaire</w:t>
      </w:r>
      <w:r>
        <w:br/>
      </w:r>
      <w:hyperlink r:id="rId13" w:history="1">
        <w:r>
          <w:rPr>
            <w:rStyle w:val="Hyperlink"/>
          </w:rPr>
          <w:t>AutoBild sportscars</w:t>
        </w:r>
      </w:hyperlink>
      <w:r>
        <w:tab/>
        <w:t>4/23</w:t>
      </w:r>
      <w:r>
        <w:tab/>
        <w:t>SportContact 7</w:t>
      </w:r>
      <w:r>
        <w:tab/>
        <w:t>Exemplaire/victoire au test</w:t>
      </w:r>
      <w:r>
        <w:br/>
      </w:r>
      <w:hyperlink r:id="rId14" w:history="1">
        <w:r>
          <w:rPr>
            <w:rStyle w:val="Hyperlink"/>
          </w:rPr>
          <w:t>auto motor und sport</w:t>
        </w:r>
      </w:hyperlink>
      <w:r>
        <w:tab/>
        <w:t>7/23</w:t>
      </w:r>
      <w:r>
        <w:tab/>
        <w:t>SportContact 7</w:t>
      </w:r>
      <w:r>
        <w:tab/>
        <w:t>Très bien/victoire au test</w:t>
      </w:r>
      <w:r>
        <w:br/>
      </w:r>
      <w:hyperlink r:id="rId15" w:history="1">
        <w:r>
          <w:rPr>
            <w:rStyle w:val="Hyperlink"/>
          </w:rPr>
          <w:t>auto motor und sport</w:t>
        </w:r>
      </w:hyperlink>
      <w:r>
        <w:tab/>
        <w:t>7/23</w:t>
      </w:r>
      <w:r>
        <w:tab/>
        <w:t>PremiumContact 6</w:t>
      </w:r>
      <w:r>
        <w:tab/>
        <w:t>Très bien</w:t>
      </w:r>
      <w:r>
        <w:br/>
      </w:r>
      <w:hyperlink r:id="rId16" w:history="1">
        <w:r>
          <w:rPr>
            <w:rStyle w:val="Hyperlink"/>
          </w:rPr>
          <w:t>sport Auto</w:t>
        </w:r>
      </w:hyperlink>
      <w:r>
        <w:tab/>
        <w:t>4/23</w:t>
      </w:r>
      <w:r>
        <w:tab/>
        <w:t>SportContact 7</w:t>
      </w:r>
      <w:r>
        <w:tab/>
        <w:t>Excellent/victoire au test</w:t>
      </w:r>
      <w:r>
        <w:br/>
      </w:r>
      <w:hyperlink r:id="rId17" w:history="1">
        <w:r>
          <w:rPr>
            <w:rStyle w:val="Hyperlink"/>
          </w:rPr>
          <w:t>ADAC, ÖAMTC, TCS</w:t>
        </w:r>
      </w:hyperlink>
      <w:r>
        <w:tab/>
        <w:t>2/23, en ligne</w:t>
      </w:r>
      <w:r>
        <w:tab/>
        <w:t>UltraContact</w:t>
      </w:r>
      <w:r>
        <w:tab/>
        <w:t>Bien</w:t>
      </w:r>
      <w:r>
        <w:br/>
      </w:r>
      <w:hyperlink r:id="rId18" w:history="1">
        <w:r>
          <w:rPr>
            <w:rStyle w:val="Hyperlink"/>
          </w:rPr>
          <w:t>ADAC, ÖAMTC, TCS</w:t>
        </w:r>
      </w:hyperlink>
      <w:r w:rsidR="00B475B7">
        <w:tab/>
      </w:r>
      <w:r>
        <w:t>2/23, en ligne</w:t>
      </w:r>
      <w:r>
        <w:tab/>
        <w:t>PremiumContact 7</w:t>
      </w:r>
      <w:r>
        <w:tab/>
        <w:t>Bien</w:t>
      </w:r>
      <w:r>
        <w:br/>
        <w:t>Auto Straßenverkehr</w:t>
      </w:r>
      <w:r>
        <w:tab/>
        <w:t>8/23</w:t>
      </w:r>
      <w:r>
        <w:tab/>
        <w:t>SportContact 7</w:t>
      </w:r>
      <w:r>
        <w:tab/>
        <w:t>Excellent/victoire au test</w:t>
      </w:r>
      <w:r>
        <w:br/>
      </w:r>
      <w:hyperlink r:id="rId19" w:history="1">
        <w:r>
          <w:rPr>
            <w:rStyle w:val="Hyperlink"/>
          </w:rPr>
          <w:t>Tyre reviews</w:t>
        </w:r>
      </w:hyperlink>
      <w:r>
        <w:tab/>
        <w:t>23.02.23, en ligne</w:t>
      </w:r>
      <w:r>
        <w:tab/>
        <w:t>PremiumContact 7</w:t>
      </w:r>
      <w:r>
        <w:tab/>
        <w:t>Vainqueur du test</w:t>
      </w:r>
      <w:r>
        <w:br/>
        <w:t>Auto Express</w:t>
      </w:r>
      <w:r>
        <w:tab/>
        <w:t>3/23</w:t>
      </w:r>
      <w:r>
        <w:tab/>
        <w:t>PremiumContact 7</w:t>
      </w:r>
      <w:r>
        <w:tab/>
        <w:t>Vainqueur du test</w:t>
      </w:r>
      <w:r>
        <w:br/>
        <w:t>ACE / ARBÖ / GTÜ</w:t>
      </w:r>
      <w:r>
        <w:tab/>
        <w:t>ACE Lenkrad, 2/23</w:t>
      </w:r>
      <w:r>
        <w:tab/>
        <w:t>PremiumContact 7</w:t>
      </w:r>
      <w:r>
        <w:tab/>
        <w:t>Fortement recommandé</w:t>
      </w:r>
      <w:r>
        <w:br/>
      </w:r>
    </w:p>
    <w:p w14:paraId="2F757BC0" w14:textId="45E66A45" w:rsidR="00860189" w:rsidRPr="000F3E3C" w:rsidRDefault="00801D4D" w:rsidP="00801D4D">
      <w:pPr>
        <w:keepLines w:val="0"/>
        <w:spacing w:after="160" w:line="259" w:lineRule="auto"/>
        <w:rPr>
          <w:rStyle w:val="normaltextrun"/>
          <w:rFonts w:cs="Arial"/>
          <w:b/>
          <w:bCs/>
          <w:color w:val="000000"/>
          <w:sz w:val="20"/>
          <w:szCs w:val="20"/>
        </w:rPr>
      </w:pPr>
      <w:r>
        <w:br w:type="page"/>
      </w:r>
    </w:p>
    <w:p w14:paraId="692C96EF" w14:textId="446EF2C4" w:rsidR="00BA3C90" w:rsidRPr="00DB1230" w:rsidRDefault="00BA3C90" w:rsidP="00BA3C90">
      <w:pPr>
        <w:pStyle w:val="paragraph"/>
        <w:spacing w:before="0" w:beforeAutospacing="0" w:after="0" w:afterAutospacing="0"/>
        <w:textAlignment w:val="baseline"/>
        <w:rPr>
          <w:rFonts w:ascii="Segoe UI" w:hAnsi="Segoe UI" w:cs="Segoe UI"/>
          <w:sz w:val="20"/>
          <w:szCs w:val="20"/>
        </w:rPr>
      </w:pPr>
      <w:r>
        <w:rPr>
          <w:rStyle w:val="normaltextrun"/>
          <w:rFonts w:ascii="Arial" w:hAnsi="Arial"/>
          <w:b/>
          <w:bCs/>
          <w:color w:val="000000"/>
          <w:sz w:val="20"/>
        </w:rPr>
        <w:lastRenderedPageBreak/>
        <w:t>Continental</w:t>
      </w:r>
      <w:r>
        <w:rPr>
          <w:rStyle w:val="normaltextrun"/>
          <w:rFonts w:ascii="Arial" w:hAnsi="Arial"/>
          <w:color w:val="000000"/>
          <w:sz w:val="20"/>
        </w:rPr>
        <w:t xml:space="preserve"> développe des technologies et des services innovants pour la mobilité durable et intégrée des personnes et de leurs marchandises. </w:t>
      </w:r>
      <w:r>
        <w:rPr>
          <w:rStyle w:val="normaltextrun"/>
          <w:rFonts w:ascii="Arial" w:hAnsi="Arial"/>
          <w:sz w:val="20"/>
        </w:rPr>
        <w:t xml:space="preserve">L’entreprise technologique </w:t>
      </w:r>
      <w:r>
        <w:rPr>
          <w:rStyle w:val="normaltextrun"/>
          <w:rFonts w:ascii="Arial" w:hAnsi="Arial"/>
          <w:color w:val="000000"/>
          <w:sz w:val="20"/>
        </w:rPr>
        <w:t>fondée en 1871</w:t>
      </w:r>
      <w:r>
        <w:rPr>
          <w:rStyle w:val="normaltextrun"/>
          <w:rFonts w:ascii="Arial" w:hAnsi="Arial"/>
          <w:sz w:val="20"/>
        </w:rPr>
        <w:t xml:space="preserve"> propose des solutions sûres, efficaces, intelligentes et abordables pour les véhicules, les machines, la circulation et le transport. Continental a réalisé un chiffre d’affaires de 39,4 milliards d’euros en 2022 et emploie actuellement près de 200 000 collaboratrices et collaborateurs dans 57 pays et marchés. </w:t>
      </w:r>
      <w:r>
        <w:rPr>
          <w:rStyle w:val="eop"/>
          <w:rFonts w:ascii="Arial" w:hAnsi="Arial"/>
          <w:sz w:val="20"/>
        </w:rPr>
        <w:t> </w:t>
      </w:r>
    </w:p>
    <w:p w14:paraId="6EA737A5" w14:textId="77777777" w:rsidR="00BA3C90" w:rsidRPr="00DB1230" w:rsidRDefault="00BA3C90" w:rsidP="00BA3C90">
      <w:pPr>
        <w:pStyle w:val="paragraph"/>
        <w:spacing w:before="0" w:beforeAutospacing="0" w:after="0" w:afterAutospacing="0"/>
        <w:textAlignment w:val="baseline"/>
        <w:rPr>
          <w:rFonts w:ascii="Segoe UI" w:hAnsi="Segoe UI" w:cs="Segoe UI"/>
          <w:sz w:val="20"/>
          <w:szCs w:val="20"/>
        </w:rPr>
      </w:pPr>
      <w:r>
        <w:rPr>
          <w:rStyle w:val="eop"/>
          <w:rFonts w:ascii="Arial" w:hAnsi="Arial"/>
          <w:sz w:val="20"/>
        </w:rPr>
        <w:t> </w:t>
      </w:r>
    </w:p>
    <w:p w14:paraId="7C3E3BA4" w14:textId="55604E07" w:rsidR="00801D4D" w:rsidRPr="00801D4D" w:rsidRDefault="00BA3C90" w:rsidP="00801D4D">
      <w:pPr>
        <w:pStyle w:val="paragraph"/>
        <w:spacing w:before="0" w:beforeAutospacing="0" w:after="0" w:afterAutospacing="0"/>
        <w:textAlignment w:val="baseline"/>
        <w:rPr>
          <w:rFonts w:ascii="Segoe UI" w:hAnsi="Segoe UI" w:cs="Segoe UI"/>
          <w:sz w:val="20"/>
          <w:szCs w:val="20"/>
        </w:rPr>
      </w:pPr>
      <w:r>
        <w:rPr>
          <w:rStyle w:val="normaltextrun"/>
          <w:rFonts w:ascii="Arial" w:hAnsi="Arial"/>
          <w:sz w:val="20"/>
        </w:rPr>
        <w:t xml:space="preserve">La </w:t>
      </w:r>
      <w:r>
        <w:rPr>
          <w:rStyle w:val="normaltextrun"/>
          <w:rFonts w:ascii="Arial" w:hAnsi="Arial"/>
          <w:b/>
          <w:sz w:val="20"/>
        </w:rPr>
        <w:t>division Pneumatiques</w:t>
      </w:r>
      <w:r>
        <w:rPr>
          <w:rStyle w:val="normaltextrun"/>
          <w:rFonts w:ascii="Arial" w:hAnsi="Arial"/>
          <w:sz w:val="20"/>
        </w:rPr>
        <w:t xml:space="preserve"> compte 24 sites de production et de développement dans le monde entier. Continental, qui est l’un des principaux fabricants de pneus, a réalisé au cours de l’exercice 2022 un chiffre d’affaires de 14 milliards d’euros dans le cadre de cette activité, avec 57 000 collaboratrices et collaborateurs. Continental est l’un des leaders technologiques dans le domaine de la production de pneus et commercialise une large gamme de produits pour les voitures de tourisme, les véhicules utilitaires, les véhicules spéciaux et les deux-roues. En investissant continuellement dans la recherche et le développement, Continental fournit une contribution majeure à une mobilité sûre, économique et écologiquement efficace. Le portefeuille de la division Pneumatiques comprend des services destinés au commerce des pneus et à des applications de flottes ainsi que des systèmes de gestion numérique pour pneus.</w:t>
      </w:r>
      <w:r>
        <w:rPr>
          <w:rStyle w:val="eop"/>
          <w:rFonts w:ascii="Arial" w:hAnsi="Arial"/>
          <w:sz w:val="20"/>
        </w:rPr>
        <w:t> </w:t>
      </w:r>
    </w:p>
    <w:p w14:paraId="0DC11369" w14:textId="77777777" w:rsidR="00801D4D" w:rsidRDefault="00801D4D" w:rsidP="00801D4D">
      <w:pPr>
        <w:pStyle w:val="08-SubheadContact"/>
      </w:pPr>
    </w:p>
    <w:p w14:paraId="01AFEE18" w14:textId="7A82FA16" w:rsidR="00C829A4" w:rsidRDefault="00C829A4" w:rsidP="00C829A4">
      <w:pPr>
        <w:pStyle w:val="08-SubheadContact"/>
        <w:ind w:left="708" w:hanging="708"/>
      </w:pPr>
      <w:r>
        <w:t xml:space="preserve">Contact presse </w:t>
      </w:r>
    </w:p>
    <w:p w14:paraId="554DB528" w14:textId="77777777" w:rsidR="00C829A4" w:rsidRDefault="000401DB" w:rsidP="00C829A4">
      <w:pPr>
        <w:pStyle w:val="11-Contact-Line"/>
      </w:pPr>
      <w:r>
        <w:pict w14:anchorId="7BFF45CA">
          <v:rect id="_x0000_i1025" alt="" style="width:481.85pt;height:1pt;mso-width-percent:0;mso-height-percent:0;mso-width-percent:0;mso-height-percent:0" o:hralign="center" o:hrstd="t" o:hrnoshade="t" o:hr="t" fillcolor="black" stroked="f"/>
        </w:pict>
      </w:r>
    </w:p>
    <w:p w14:paraId="212BA058" w14:textId="77777777" w:rsidR="00C829A4" w:rsidRDefault="00C829A4" w:rsidP="00C829A4">
      <w:pPr>
        <w:pStyle w:val="11-Contact-Line"/>
        <w:rPr>
          <w:b w:val="0"/>
        </w:rPr>
      </w:pPr>
      <w:r>
        <w:rPr>
          <w:b w:val="0"/>
        </w:rPr>
        <w:t>Continental Presse Tires EMEA</w:t>
      </w:r>
    </w:p>
    <w:p w14:paraId="21B30E29" w14:textId="77777777" w:rsidR="00C829A4" w:rsidRDefault="00C829A4" w:rsidP="00C829A4">
      <w:pPr>
        <w:pStyle w:val="11-Contact-Line"/>
        <w:rPr>
          <w:b w:val="0"/>
          <w:bCs/>
        </w:rPr>
      </w:pPr>
      <w:r>
        <w:rPr>
          <w:b w:val="0"/>
        </w:rPr>
        <w:t>Continental Reifen Deutschland GmbH</w:t>
      </w:r>
    </w:p>
    <w:p w14:paraId="6D330B97" w14:textId="77777777" w:rsidR="00C829A4" w:rsidRDefault="00C829A4" w:rsidP="00C829A4">
      <w:pPr>
        <w:pStyle w:val="11-Contact-Line"/>
        <w:rPr>
          <w:bCs/>
        </w:rPr>
      </w:pPr>
      <w:r>
        <w:rPr>
          <w:b w:val="0"/>
        </w:rPr>
        <w:t xml:space="preserve">E-mail: </w:t>
      </w:r>
      <w:hyperlink r:id="rId20" w:history="1">
        <w:r>
          <w:rPr>
            <w:rStyle w:val="Hyperlink"/>
            <w:b w:val="0"/>
          </w:rPr>
          <w:t>Press.tires.emea@conti.de</w:t>
        </w:r>
      </w:hyperlink>
      <w:r>
        <w:t xml:space="preserve"> </w:t>
      </w:r>
    </w:p>
    <w:p w14:paraId="5A5091BF" w14:textId="77777777" w:rsidR="00C829A4" w:rsidRDefault="000401DB" w:rsidP="00C829A4">
      <w:pPr>
        <w:pStyle w:val="11-Contact-Line"/>
        <w:sectPr w:rsidR="00C829A4" w:rsidSect="007219EA">
          <w:headerReference w:type="even" r:id="rId21"/>
          <w:headerReference w:type="default" r:id="rId22"/>
          <w:footerReference w:type="even" r:id="rId23"/>
          <w:footerReference w:type="default" r:id="rId24"/>
          <w:headerReference w:type="first" r:id="rId25"/>
          <w:footerReference w:type="first" r:id="rId26"/>
          <w:type w:val="continuous"/>
          <w:pgSz w:w="11906" w:h="16838" w:code="9"/>
          <w:pgMar w:top="2835" w:right="851" w:bottom="1134" w:left="1418" w:header="850" w:footer="454" w:gutter="0"/>
          <w:cols w:space="720"/>
          <w:docGrid w:linePitch="299"/>
        </w:sectPr>
      </w:pPr>
      <w:r>
        <w:pict w14:anchorId="0B254D99">
          <v:rect id="_x0000_i1026" alt="" style="width:481.85pt;height:1pt;mso-width-percent:0;mso-height-percent:0;mso-width-percent:0;mso-height-percent:0" o:hralign="center" o:hrstd="t" o:hrnoshade="t" o:hr="t" fillcolor="black" stroked="f"/>
        </w:pict>
      </w:r>
    </w:p>
    <w:p w14:paraId="5FF429D2" w14:textId="77777777" w:rsidR="00C829A4" w:rsidRPr="003E1BE5" w:rsidRDefault="00C829A4" w:rsidP="00C829A4">
      <w:pPr>
        <w:pStyle w:val="06-Contact"/>
      </w:pPr>
      <w:r>
        <w:rPr>
          <w:b/>
        </w:rPr>
        <w:t>Portail pour la presse:</w:t>
      </w:r>
      <w:r>
        <w:rPr>
          <w:b/>
        </w:rPr>
        <w:tab/>
      </w:r>
      <w:hyperlink r:id="rId27" w:history="1">
        <w:r>
          <w:rPr>
            <w:rStyle w:val="Hyperlink"/>
          </w:rPr>
          <w:t>www.continental-presse.de</w:t>
        </w:r>
      </w:hyperlink>
    </w:p>
    <w:p w14:paraId="07547A01" w14:textId="77F202DA" w:rsidR="00A27CDF" w:rsidRPr="00524EAF" w:rsidRDefault="00C829A4" w:rsidP="00524EAF">
      <w:pPr>
        <w:pStyle w:val="06-Contact"/>
        <w:rPr>
          <w:b/>
        </w:rPr>
      </w:pPr>
      <w:r>
        <w:rPr>
          <w:b/>
        </w:rPr>
        <w:t>Bibliothèque:</w:t>
      </w:r>
      <w:r>
        <w:rPr>
          <w:b/>
        </w:rPr>
        <w:tab/>
      </w:r>
      <w:hyperlink r:id="rId28" w:history="1">
        <w:r>
          <w:rPr>
            <w:rStyle w:val="Hyperlink"/>
          </w:rPr>
          <w:t>www.continental.de/mediathek</w:t>
        </w:r>
      </w:hyperlink>
    </w:p>
    <w:sectPr w:rsidR="00A27CDF" w:rsidRPr="00524EAF" w:rsidSect="00514EAC">
      <w:headerReference w:type="default" r:id="rId29"/>
      <w:footerReference w:type="even" r:id="rId30"/>
      <w:footerReference w:type="default" r:id="rId31"/>
      <w:headerReference w:type="first" r:id="rId32"/>
      <w:footerReference w:type="first" r:id="rId33"/>
      <w:type w:val="continuous"/>
      <w:pgSz w:w="11906" w:h="16838" w:code="9"/>
      <w:pgMar w:top="2835" w:right="851" w:bottom="1134" w:left="1418" w:header="709" w:footer="45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15D4B4" w14:textId="77777777" w:rsidR="00ED65B6" w:rsidRDefault="00ED65B6" w:rsidP="00216088">
      <w:pPr>
        <w:spacing w:after="0" w:line="240" w:lineRule="auto"/>
      </w:pPr>
      <w:r>
        <w:separator/>
      </w:r>
    </w:p>
  </w:endnote>
  <w:endnote w:type="continuationSeparator" w:id="0">
    <w:p w14:paraId="1D41C736" w14:textId="77777777" w:rsidR="00ED65B6" w:rsidRDefault="00ED65B6" w:rsidP="00216088">
      <w:pPr>
        <w:spacing w:after="0" w:line="240" w:lineRule="auto"/>
      </w:pPr>
      <w:r>
        <w:continuationSeparator/>
      </w:r>
    </w:p>
  </w:endnote>
  <w:endnote w:type="continuationNotice" w:id="1">
    <w:p w14:paraId="0C9202E4" w14:textId="77777777" w:rsidR="00ED65B6" w:rsidRDefault="00ED65B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64709" w14:textId="1FC4BDDC" w:rsidR="00C829A4" w:rsidRDefault="000401DB">
    <w:pPr>
      <w:pStyle w:val="Fuzeile"/>
    </w:pPr>
    <w:r>
      <w:rPr>
        <w:noProof/>
      </w:rPr>
      <mc:AlternateContent>
        <mc:Choice Requires="wps">
          <w:drawing>
            <wp:anchor distT="0" distB="0" distL="0" distR="0" simplePos="0" relativeHeight="251683855" behindDoc="0" locked="0" layoutInCell="1" allowOverlap="1" wp14:anchorId="59B4682D" wp14:editId="25E9B825">
              <wp:simplePos x="635" y="635"/>
              <wp:positionH relativeFrom="column">
                <wp:align>center</wp:align>
              </wp:positionH>
              <wp:positionV relativeFrom="paragraph">
                <wp:posOffset>635</wp:posOffset>
              </wp:positionV>
              <wp:extent cx="443865" cy="443865"/>
              <wp:effectExtent l="0" t="0" r="3810" b="8890"/>
              <wp:wrapSquare wrapText="bothSides"/>
              <wp:docPr id="7" name="Textfeld 7" descr="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5715219" w14:textId="37674733" w:rsidR="000401DB" w:rsidRPr="000401DB" w:rsidRDefault="000401DB">
                          <w:pPr>
                            <w:rPr>
                              <w:rFonts w:eastAsia="Arial" w:cs="Arial"/>
                              <w:noProof/>
                              <w:color w:val="000000"/>
                              <w:sz w:val="16"/>
                              <w:szCs w:val="16"/>
                            </w:rPr>
                          </w:pPr>
                          <w:r w:rsidRPr="000401DB">
                            <w:rPr>
                              <w:rFonts w:eastAsia="Arial" w:cs="Arial"/>
                              <w:noProof/>
                              <w:color w:val="000000"/>
                              <w:sz w:val="16"/>
                              <w:szCs w:val="16"/>
                            </w:rPr>
                            <w:t>Internal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59B4682D" id="_x0000_t202" coordsize="21600,21600" o:spt="202" path="m,l,21600r21600,l21600,xe">
              <v:stroke joinstyle="miter"/>
              <v:path gradientshapeok="t" o:connecttype="rect"/>
            </v:shapetype>
            <v:shape id="Textfeld 7" o:spid="_x0000_s1027" type="#_x0000_t202" alt="Internal" style="position:absolute;margin-left:0;margin-top:.05pt;width:34.95pt;height:34.95pt;z-index:251683855;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B6WA1cFAgAAFwQAAA4AAAAAAAAAAAAA&#10;AAAALgIAAGRycy9lMm9Eb2MueG1sUEsBAi0AFAAGAAgAAAAhAISw0yjWAAAAAwEAAA8AAAAAAAAA&#10;AAAAAAAAXwQAAGRycy9kb3ducmV2LnhtbFBLBQYAAAAABAAEAPMAAABiBQAAAAA=&#10;" filled="f" stroked="f">
              <v:fill o:detectmouseclick="t"/>
              <v:textbox style="mso-fit-shape-to-text:t" inset="0,0,0,0">
                <w:txbxContent>
                  <w:p w14:paraId="15715219" w14:textId="37674733" w:rsidR="000401DB" w:rsidRPr="000401DB" w:rsidRDefault="000401DB">
                    <w:pPr>
                      <w:rPr>
                        <w:rFonts w:eastAsia="Arial" w:cs="Arial"/>
                        <w:noProof/>
                        <w:color w:val="000000"/>
                        <w:sz w:val="16"/>
                        <w:szCs w:val="16"/>
                      </w:rPr>
                    </w:pPr>
                    <w:r w:rsidRPr="000401DB">
                      <w:rPr>
                        <w:rFonts w:eastAsia="Arial" w:cs="Arial"/>
                        <w:noProof/>
                        <w:color w:val="000000"/>
                        <w:sz w:val="16"/>
                        <w:szCs w:val="16"/>
                      </w:rPr>
                      <w:t>Internal</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EE55F" w14:textId="434EF9A6" w:rsidR="00C829A4" w:rsidRDefault="000401DB" w:rsidP="00183560">
    <w:pPr>
      <w:pStyle w:val="09-Footer"/>
      <w:framePr w:w="9632" w:h="485" w:hRule="exact" w:wrap="around" w:vAnchor="page" w:hAnchor="page" w:x="1387" w:y="16126"/>
      <w:shd w:val="solid" w:color="FFFFFF" w:fill="auto"/>
      <w:rPr>
        <w:noProof/>
      </w:rPr>
    </w:pPr>
    <w:r>
      <w:rPr>
        <w:noProof/>
      </w:rPr>
      <mc:AlternateContent>
        <mc:Choice Requires="wps">
          <w:drawing>
            <wp:anchor distT="0" distB="0" distL="0" distR="0" simplePos="0" relativeHeight="251684879" behindDoc="0" locked="0" layoutInCell="1" allowOverlap="1" wp14:anchorId="47CC3A02" wp14:editId="2CC31F5D">
              <wp:simplePos x="635" y="635"/>
              <wp:positionH relativeFrom="column">
                <wp:align>center</wp:align>
              </wp:positionH>
              <wp:positionV relativeFrom="paragraph">
                <wp:posOffset>635</wp:posOffset>
              </wp:positionV>
              <wp:extent cx="443865" cy="443865"/>
              <wp:effectExtent l="0" t="0" r="3810" b="8890"/>
              <wp:wrapSquare wrapText="bothSides"/>
              <wp:docPr id="9" name="Textfeld 9" descr="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F70DC12" w14:textId="37B77CBA" w:rsidR="000401DB" w:rsidRPr="000401DB" w:rsidRDefault="000401DB">
                          <w:pPr>
                            <w:rPr>
                              <w:rFonts w:eastAsia="Arial" w:cs="Arial"/>
                              <w:noProof/>
                              <w:color w:val="000000"/>
                              <w:sz w:val="16"/>
                              <w:szCs w:val="16"/>
                            </w:rPr>
                          </w:pPr>
                          <w:r w:rsidRPr="000401DB">
                            <w:rPr>
                              <w:rFonts w:eastAsia="Arial" w:cs="Arial"/>
                              <w:noProof/>
                              <w:color w:val="000000"/>
                              <w:sz w:val="16"/>
                              <w:szCs w:val="16"/>
                            </w:rPr>
                            <w:t>Internal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47CC3A02" id="_x0000_t202" coordsize="21600,21600" o:spt="202" path="m,l,21600r21600,l21600,xe">
              <v:stroke joinstyle="miter"/>
              <v:path gradientshapeok="t" o:connecttype="rect"/>
            </v:shapetype>
            <v:shape id="Textfeld 9" o:spid="_x0000_s1028" type="#_x0000_t202" alt="Internal" style="position:absolute;margin-left:0;margin-top:.05pt;width:34.95pt;height:34.95pt;z-index:251684879;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Dtj9iYFAgAAFwQAAA4AAAAAAAAAAAAA&#10;AAAALgIAAGRycy9lMm9Eb2MueG1sUEsBAi0AFAAGAAgAAAAhAISw0yjWAAAAAwEAAA8AAAAAAAAA&#10;AAAAAAAAXwQAAGRycy9kb3ducmV2LnhtbFBLBQYAAAAABAAEAPMAAABiBQAAAAA=&#10;" filled="f" stroked="f">
              <v:fill o:detectmouseclick="t"/>
              <v:textbox style="mso-fit-shape-to-text:t" inset="0,0,0,0">
                <w:txbxContent>
                  <w:p w14:paraId="4F70DC12" w14:textId="37B77CBA" w:rsidR="000401DB" w:rsidRPr="000401DB" w:rsidRDefault="000401DB">
                    <w:pPr>
                      <w:rPr>
                        <w:rFonts w:eastAsia="Arial" w:cs="Arial"/>
                        <w:noProof/>
                        <w:color w:val="000000"/>
                        <w:sz w:val="16"/>
                        <w:szCs w:val="16"/>
                      </w:rPr>
                    </w:pPr>
                    <w:r w:rsidRPr="000401DB">
                      <w:rPr>
                        <w:rFonts w:eastAsia="Arial" w:cs="Arial"/>
                        <w:noProof/>
                        <w:color w:val="000000"/>
                        <w:sz w:val="16"/>
                        <w:szCs w:val="16"/>
                      </w:rPr>
                      <w:t>Internal</w:t>
                    </w:r>
                  </w:p>
                </w:txbxContent>
              </v:textbox>
              <w10:wrap type="square"/>
            </v:shape>
          </w:pict>
        </mc:Fallback>
      </mc:AlternateContent>
    </w:r>
    <w:r w:rsidR="00C829A4">
      <w:rPr>
        <w:noProof/>
      </w:rPr>
      <mc:AlternateContent>
        <mc:Choice Requires="wps">
          <w:drawing>
            <wp:anchor distT="45720" distB="45720" distL="114300" distR="114300" simplePos="0" relativeHeight="251681807" behindDoc="0" locked="0" layoutInCell="1" allowOverlap="1" wp14:anchorId="20908F6A" wp14:editId="369AC142">
              <wp:simplePos x="0" y="0"/>
              <wp:positionH relativeFrom="margin">
                <wp:align>right</wp:align>
              </wp:positionH>
              <wp:positionV relativeFrom="paragraph">
                <wp:posOffset>14466</wp:posOffset>
              </wp:positionV>
              <wp:extent cx="405765" cy="1404620"/>
              <wp:effectExtent l="0" t="0" r="13335" b="3810"/>
              <wp:wrapSquare wrapText="bothSides"/>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1404620"/>
                      </a:xfrm>
                      <a:prstGeom prst="rect">
                        <a:avLst/>
                      </a:prstGeom>
                      <a:noFill/>
                      <a:ln w="9525">
                        <a:noFill/>
                        <a:miter lim="800000"/>
                        <a:headEnd/>
                        <a:tailEnd/>
                      </a:ln>
                    </wps:spPr>
                    <wps:txbx>
                      <w:txbxContent>
                        <w:p w14:paraId="44713BC3" w14:textId="77777777" w:rsidR="00C829A4" w:rsidRPr="0006310A" w:rsidRDefault="00C829A4" w:rsidP="00183560">
                          <w:pPr>
                            <w:pStyle w:val="Fuzeile"/>
                            <w:tabs>
                              <w:tab w:val="right" w:pos="8280"/>
                            </w:tabs>
                            <w:ind w:right="71"/>
                            <w:jc w:val="right"/>
                            <w:rPr>
                              <w:rFonts w:cs="Arial"/>
                              <w:sz w:val="14"/>
                            </w:rPr>
                          </w:pPr>
                          <w:r w:rsidRPr="0006310A">
                            <w:rPr>
                              <w:sz w:val="18"/>
                            </w:rPr>
                            <w:fldChar w:fldCharType="begin"/>
                          </w:r>
                          <w:r w:rsidRPr="0006310A">
                            <w:rPr>
                              <w:sz w:val="18"/>
                            </w:rPr>
                            <w:instrText xml:space="preserve"> PAGE </w:instrText>
                          </w:r>
                          <w:r w:rsidRPr="0006310A">
                            <w:rPr>
                              <w:sz w:val="18"/>
                            </w:rPr>
                            <w:fldChar w:fldCharType="separate"/>
                          </w:r>
                          <w:r w:rsidR="003C4FA9">
                            <w:rPr>
                              <w:sz w:val="18"/>
                            </w:rPr>
                            <w:t>1</w:t>
                          </w:r>
                          <w:r w:rsidRPr="0006310A">
                            <w:rPr>
                              <w:sz w:val="18"/>
                            </w:rPr>
                            <w:fldChar w:fldCharType="end"/>
                          </w:r>
                          <w:r>
                            <w:rPr>
                              <w:sz w:val="18"/>
                            </w:rPr>
                            <w:t>/</w:t>
                          </w:r>
                          <w:r w:rsidRPr="0006310A">
                            <w:rPr>
                              <w:sz w:val="18"/>
                            </w:rPr>
                            <w:fldChar w:fldCharType="begin"/>
                          </w:r>
                          <w:r w:rsidRPr="0006310A">
                            <w:rPr>
                              <w:sz w:val="18"/>
                            </w:rPr>
                            <w:instrText xml:space="preserve"> NUMPAGES </w:instrText>
                          </w:r>
                          <w:r w:rsidRPr="0006310A">
                            <w:rPr>
                              <w:sz w:val="18"/>
                            </w:rPr>
                            <w:fldChar w:fldCharType="separate"/>
                          </w:r>
                          <w:r w:rsidR="003C4FA9">
                            <w:rPr>
                              <w:sz w:val="18"/>
                            </w:rPr>
                            <w:t>2</w:t>
                          </w:r>
                          <w:r w:rsidRPr="0006310A">
                            <w:rPr>
                              <w:sz w:val="18"/>
                            </w:rPr>
                            <w:fldChar w:fldCharType="end"/>
                          </w:r>
                        </w:p>
                        <w:p w14:paraId="470E7C36" w14:textId="77777777" w:rsidR="00C829A4" w:rsidRPr="0006310A" w:rsidRDefault="00C829A4" w:rsidP="00183560">
                          <w:pPr>
                            <w:pStyle w:val="09-Footer"/>
                            <w:shd w:val="solid" w:color="FFFFFF" w:fill="auto"/>
                            <w:jc w:val="right"/>
                            <w:rPr>
                              <w:noProof/>
                              <w:sz w:val="10"/>
                            </w:rPr>
                          </w:pP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0908F6A" id="Textfeld 2" o:spid="_x0000_s1029" type="#_x0000_t202" style="position:absolute;margin-left:-19.25pt;margin-top:1.15pt;width:31.95pt;height:110.6pt;z-index:251681807;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" filled="f" stroked="f">
              <v:textbox style="mso-fit-shape-to-text:t" inset="0,0,0,0">
                <w:txbxContent>
                  <w:p w14:paraId="44713BC3" w14:textId="77777777" w:rsidR="00C829A4" w:rsidRPr="0006310A" w:rsidRDefault="00C829A4" w:rsidP="00183560">
                    <w:pPr>
                      <w:pStyle w:val="Fuzeile"/>
                      <w:tabs>
                        <w:tab w:val="right" w:pos="8280"/>
                      </w:tabs>
                      <w:ind w:right="71"/>
                      <w:jc w:val="right"/>
                      <w:rPr>
                        <w:rFonts w:cs="Arial"/>
                        <w:sz w:val="14"/>
                      </w:rPr>
                    </w:pPr>
                    <w:r w:rsidRPr="0006310A">
                      <w:rPr>
                        <w:sz w:val="18"/>
                      </w:rPr>
                      <w:fldChar w:fldCharType="begin"/>
                    </w:r>
                    <w:r w:rsidRPr="0006310A">
                      <w:rPr>
                        <w:sz w:val="18"/>
                      </w:rPr>
                      <w:instrText xml:space="preserve"> PAGE </w:instrText>
                    </w:r>
                    <w:r w:rsidRPr="0006310A">
                      <w:rPr>
                        <w:sz w:val="18"/>
                      </w:rPr>
                      <w:fldChar w:fldCharType="separate"/>
                    </w:r>
                    <w:r w:rsidR="003C4FA9">
                      <w:rPr>
                        <w:sz w:val="18"/>
                      </w:rPr>
                      <w:t>1</w:t>
                    </w:r>
                    <w:r w:rsidRPr="0006310A">
                      <w:rPr>
                        <w:sz w:val="18"/>
                      </w:rPr>
                      <w:fldChar w:fldCharType="end"/>
                    </w:r>
                    <w:r>
                      <w:rPr>
                        <w:sz w:val="18"/>
                      </w:rPr>
                      <w:t>/</w:t>
                    </w:r>
                    <w:r w:rsidRPr="0006310A">
                      <w:rPr>
                        <w:sz w:val="18"/>
                      </w:rPr>
                      <w:fldChar w:fldCharType="begin"/>
                    </w:r>
                    <w:r w:rsidRPr="0006310A">
                      <w:rPr>
                        <w:sz w:val="18"/>
                      </w:rPr>
                      <w:instrText xml:space="preserve"> NUMPAGES </w:instrText>
                    </w:r>
                    <w:r w:rsidRPr="0006310A">
                      <w:rPr>
                        <w:sz w:val="18"/>
                      </w:rPr>
                      <w:fldChar w:fldCharType="separate"/>
                    </w:r>
                    <w:r w:rsidR="003C4FA9">
                      <w:rPr>
                        <w:sz w:val="18"/>
                      </w:rPr>
                      <w:t>2</w:t>
                    </w:r>
                    <w:r w:rsidRPr="0006310A">
                      <w:rPr>
                        <w:sz w:val="18"/>
                      </w:rPr>
                      <w:fldChar w:fldCharType="end"/>
                    </w:r>
                  </w:p>
                  <w:p w14:paraId="470E7C36" w14:textId="77777777" w:rsidR="00C829A4" w:rsidRPr="0006310A" w:rsidRDefault="00C829A4" w:rsidP="00183560">
                    <w:pPr>
                      <w:pStyle w:val="09-Footer"/>
                      <w:shd w:val="solid" w:color="FFFFFF" w:fill="auto"/>
                      <w:jc w:val="right"/>
                      <w:rPr>
                        <w:noProof/>
                        <w:sz w:val="10"/>
                      </w:rPr>
                    </w:pPr>
                  </w:p>
                </w:txbxContent>
              </v:textbox>
              <w10:wrap type="square" anchorx="margin"/>
            </v:shape>
          </w:pict>
        </mc:Fallback>
      </mc:AlternateContent>
    </w:r>
    <w:r w:rsidR="00C829A4">
      <w:t>Votre contact:</w:t>
    </w:r>
  </w:p>
  <w:p w14:paraId="48126206" w14:textId="77777777" w:rsidR="00C829A4" w:rsidRPr="00245EA7" w:rsidRDefault="00C829A4" w:rsidP="00183560">
    <w:pPr>
      <w:pStyle w:val="09-Footer"/>
      <w:framePr w:w="9632" w:h="485" w:hRule="exact" w:wrap="around" w:vAnchor="page" w:hAnchor="page" w:x="1387" w:y="16126"/>
      <w:shd w:val="solid" w:color="FFFFFF" w:fill="auto"/>
      <w:rPr>
        <w:noProof/>
      </w:rPr>
    </w:pPr>
    <w:r>
      <w:rPr>
        <w:noProof/>
      </w:rPr>
      <mc:AlternateContent>
        <mc:Choice Requires="wps">
          <w:drawing>
            <wp:anchor distT="4294967292" distB="4294967292" distL="114300" distR="114300" simplePos="0" relativeHeight="251680783" behindDoc="0" locked="0" layoutInCell="1" allowOverlap="1" wp14:anchorId="321E96AE" wp14:editId="5A876A26">
              <wp:simplePos x="0" y="0"/>
              <wp:positionH relativeFrom="page">
                <wp:posOffset>0</wp:posOffset>
              </wp:positionH>
              <wp:positionV relativeFrom="page">
                <wp:posOffset>5346700</wp:posOffset>
              </wp:positionV>
              <wp:extent cx="269875" cy="0"/>
              <wp:effectExtent l="0" t="0" r="0" b="0"/>
              <wp:wrapNone/>
              <wp:docPr id="4" name="Gerade Verbindung mit Pfeil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http://schemas.openxmlformats.org/drawingml/2006/main" xmlns:aclsh="http://schemas.microsoft.com/office/drawing/2020/classificationShape" xmlns:a14="http://schemas.microsoft.com/office/drawing/2010/main">
          <w:pict w14:anchorId="13CCA195">
            <v:shapetype id="_x0000_t32" coordsize="21600,21600" o:oned="t" filled="f" o:spt="32" path="m,l21600,21600e" w14:anchorId="7F31BAB2">
              <v:path fillok="f" arrowok="t" o:connecttype="none"/>
              <o:lock v:ext="edit" shapetype="t"/>
            </v:shapetype>
            <v:shape id="Gerade Verbindung mit Pfeil 4" style="position:absolute;margin-left:0;margin-top:421pt;width:21.25pt;height:0;z-index:251680783;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o:spid="_x0000_s1026"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">
              <w10:wrap anchorx="page" anchory="page"/>
            </v:shape>
          </w:pict>
        </mc:Fallback>
      </mc:AlternateContent>
    </w:r>
    <w:r>
      <w:t>Continental Presse Tires EMEA, press.tires.emea@conti.de</w:t>
    </w:r>
  </w:p>
  <w:p w14:paraId="04476B68" w14:textId="77777777" w:rsidR="00C829A4" w:rsidRPr="00A17138" w:rsidRDefault="00C829A4" w:rsidP="004D40E2">
    <w:pPr>
      <w:pStyle w:val="Fuss"/>
      <w:framePr w:w="9632" w:h="485" w:hRule="exact" w:wrap="around" w:vAnchor="page" w:hAnchor="page" w:x="1387" w:y="16126"/>
      <w:shd w:val="solid" w:color="FFFFFF" w:fill="FFFFFF"/>
      <w:rPr>
        <w:lang w:val="de-DE"/>
      </w:rPr>
    </w:pPr>
  </w:p>
  <w:p w14:paraId="42F0257C" w14:textId="77777777" w:rsidR="00C829A4" w:rsidRPr="009A0EA9" w:rsidRDefault="00C829A4" w:rsidP="004D40E2">
    <w:pPr>
      <w:pStyle w:val="Fuzeile"/>
      <w:tabs>
        <w:tab w:val="clear" w:pos="9072"/>
        <w:tab w:val="right" w:pos="9639"/>
      </w:tabs>
    </w:pPr>
    <w:r>
      <w:rPr>
        <w:noProof/>
      </w:rPr>
      <mc:AlternateContent>
        <mc:Choice Requires="wps">
          <w:drawing>
            <wp:anchor distT="4294967292" distB="4294967292" distL="114300" distR="114300" simplePos="0" relativeHeight="251679759" behindDoc="0" locked="0" layoutInCell="1" allowOverlap="1" wp14:anchorId="180024F3" wp14:editId="58963C64">
              <wp:simplePos x="0" y="0"/>
              <wp:positionH relativeFrom="page">
                <wp:posOffset>0</wp:posOffset>
              </wp:positionH>
              <wp:positionV relativeFrom="page">
                <wp:posOffset>5346700</wp:posOffset>
              </wp:positionV>
              <wp:extent cx="269875" cy="0"/>
              <wp:effectExtent l="0" t="0" r="0" b="0"/>
              <wp:wrapNone/>
              <wp:docPr id="6" name="Gerade Verbindung mit Pfeil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http://schemas.openxmlformats.org/drawingml/2006/main" xmlns:aclsh="http://schemas.microsoft.com/office/drawing/2020/classificationShape" xmlns:a14="http://schemas.microsoft.com/office/drawing/2010/main">
          <w:pict w14:anchorId="586626AE">
            <v:shape id="Gerade Verbindung mit Pfeil 6" style="position:absolute;margin-left:0;margin-top:421pt;width:21.25pt;height:0;z-index:251679759;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o:spid="_x0000_s1026"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" w14:anchorId="6CB03F00">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D94BE" w14:textId="440EF39F" w:rsidR="00C829A4" w:rsidRDefault="000401DB">
    <w:pPr>
      <w:pStyle w:val="Fuzeile"/>
    </w:pPr>
    <w:r>
      <w:rPr>
        <w:noProof/>
      </w:rPr>
      <mc:AlternateContent>
        <mc:Choice Requires="wps">
          <w:drawing>
            <wp:anchor distT="0" distB="0" distL="0" distR="0" simplePos="0" relativeHeight="251682831" behindDoc="0" locked="0" layoutInCell="1" allowOverlap="1" wp14:anchorId="0CA4F68D" wp14:editId="3055F83C">
              <wp:simplePos x="635" y="635"/>
              <wp:positionH relativeFrom="column">
                <wp:align>center</wp:align>
              </wp:positionH>
              <wp:positionV relativeFrom="paragraph">
                <wp:posOffset>635</wp:posOffset>
              </wp:positionV>
              <wp:extent cx="443865" cy="443865"/>
              <wp:effectExtent l="0" t="0" r="3810" b="8890"/>
              <wp:wrapSquare wrapText="bothSides"/>
              <wp:docPr id="5" name="Textfeld 5" descr="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FFB0CF2" w14:textId="1D2C77E2" w:rsidR="000401DB" w:rsidRPr="000401DB" w:rsidRDefault="000401DB">
                          <w:pPr>
                            <w:rPr>
                              <w:rFonts w:eastAsia="Arial" w:cs="Arial"/>
                              <w:noProof/>
                              <w:color w:val="000000"/>
                              <w:sz w:val="16"/>
                              <w:szCs w:val="16"/>
                            </w:rPr>
                          </w:pPr>
                          <w:r w:rsidRPr="000401DB">
                            <w:rPr>
                              <w:rFonts w:eastAsia="Arial" w:cs="Arial"/>
                              <w:noProof/>
                              <w:color w:val="000000"/>
                              <w:sz w:val="16"/>
                              <w:szCs w:val="16"/>
                            </w:rPr>
                            <w:t>Internal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0CA4F68D" id="_x0000_t202" coordsize="21600,21600" o:spt="202" path="m,l,21600r21600,l21600,xe">
              <v:stroke joinstyle="miter"/>
              <v:path gradientshapeok="t" o:connecttype="rect"/>
            </v:shapetype>
            <v:shape id="Textfeld 5" o:spid="_x0000_s1030" type="#_x0000_t202" alt="Internal" style="position:absolute;margin-left:0;margin-top:.05pt;width:34.95pt;height:34.95pt;z-index:251682831;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fill o:detectmouseclick="t"/>
              <v:textbox style="mso-fit-shape-to-text:t" inset="0,0,0,0">
                <w:txbxContent>
                  <w:p w14:paraId="3FFB0CF2" w14:textId="1D2C77E2" w:rsidR="000401DB" w:rsidRPr="000401DB" w:rsidRDefault="000401DB">
                    <w:pPr>
                      <w:rPr>
                        <w:rFonts w:eastAsia="Arial" w:cs="Arial"/>
                        <w:noProof/>
                        <w:color w:val="000000"/>
                        <w:sz w:val="16"/>
                        <w:szCs w:val="16"/>
                      </w:rPr>
                    </w:pPr>
                    <w:r w:rsidRPr="000401DB">
                      <w:rPr>
                        <w:rFonts w:eastAsia="Arial" w:cs="Arial"/>
                        <w:noProof/>
                        <w:color w:val="000000"/>
                        <w:sz w:val="16"/>
                        <w:szCs w:val="16"/>
                      </w:rPr>
                      <w:t>Internal</w:t>
                    </w:r>
                  </w:p>
                </w:txbxContent>
              </v:textbox>
              <w10:wrap type="squar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6D554" w14:textId="223891F1" w:rsidR="005D4CC1" w:rsidRDefault="000401DB">
    <w:pPr>
      <w:pStyle w:val="Fuzeile"/>
    </w:pPr>
    <w:r>
      <w:rPr>
        <w:noProof/>
      </w:rPr>
      <mc:AlternateContent>
        <mc:Choice Requires="wps">
          <w:drawing>
            <wp:anchor distT="0" distB="0" distL="0" distR="0" simplePos="0" relativeHeight="251686927" behindDoc="0" locked="0" layoutInCell="1" allowOverlap="1" wp14:anchorId="6F438584" wp14:editId="2B6F3F7C">
              <wp:simplePos x="635" y="635"/>
              <wp:positionH relativeFrom="column">
                <wp:align>center</wp:align>
              </wp:positionH>
              <wp:positionV relativeFrom="paragraph">
                <wp:posOffset>635</wp:posOffset>
              </wp:positionV>
              <wp:extent cx="443865" cy="443865"/>
              <wp:effectExtent l="0" t="0" r="3810" b="8890"/>
              <wp:wrapSquare wrapText="bothSides"/>
              <wp:docPr id="11" name="Textfeld 11" descr="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3980896" w14:textId="3A8E3DC1" w:rsidR="000401DB" w:rsidRPr="000401DB" w:rsidRDefault="000401DB">
                          <w:pPr>
                            <w:rPr>
                              <w:rFonts w:eastAsia="Arial" w:cs="Arial"/>
                              <w:noProof/>
                              <w:color w:val="000000"/>
                              <w:sz w:val="16"/>
                              <w:szCs w:val="16"/>
                            </w:rPr>
                          </w:pPr>
                          <w:r w:rsidRPr="000401DB">
                            <w:rPr>
                              <w:rFonts w:eastAsia="Arial" w:cs="Arial"/>
                              <w:noProof/>
                              <w:color w:val="000000"/>
                              <w:sz w:val="16"/>
                              <w:szCs w:val="16"/>
                            </w:rPr>
                            <w:t>Internal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6F438584" id="_x0000_t202" coordsize="21600,21600" o:spt="202" path="m,l,21600r21600,l21600,xe">
              <v:stroke joinstyle="miter"/>
              <v:path gradientshapeok="t" o:connecttype="rect"/>
            </v:shapetype>
            <v:shape id="Textfeld 11" o:spid="_x0000_s1031" type="#_x0000_t202" alt="Internal" style="position:absolute;margin-left:0;margin-top:.05pt;width:34.95pt;height:34.95pt;z-index:251686927;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MtEpUsFAgAAFwQAAA4AAAAAAAAAAAAA&#10;AAAALgIAAGRycy9lMm9Eb2MueG1sUEsBAi0AFAAGAAgAAAAhAISw0yjWAAAAAwEAAA8AAAAAAAAA&#10;AAAAAAAAXwQAAGRycy9kb3ducmV2LnhtbFBLBQYAAAAABAAEAPMAAABiBQAAAAA=&#10;" filled="f" stroked="f">
              <v:fill o:detectmouseclick="t"/>
              <v:textbox style="mso-fit-shape-to-text:t" inset="0,0,0,0">
                <w:txbxContent>
                  <w:p w14:paraId="43980896" w14:textId="3A8E3DC1" w:rsidR="000401DB" w:rsidRPr="000401DB" w:rsidRDefault="000401DB">
                    <w:pPr>
                      <w:rPr>
                        <w:rFonts w:eastAsia="Arial" w:cs="Arial"/>
                        <w:noProof/>
                        <w:color w:val="000000"/>
                        <w:sz w:val="16"/>
                        <w:szCs w:val="16"/>
                      </w:rPr>
                    </w:pPr>
                    <w:r w:rsidRPr="000401DB">
                      <w:rPr>
                        <w:rFonts w:eastAsia="Arial" w:cs="Arial"/>
                        <w:noProof/>
                        <w:color w:val="000000"/>
                        <w:sz w:val="16"/>
                        <w:szCs w:val="16"/>
                      </w:rPr>
                      <w:t>Internal</w:t>
                    </w:r>
                  </w:p>
                </w:txbxContent>
              </v:textbox>
              <w10:wrap type="squar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60F15" w14:textId="57D87C0A" w:rsidR="00514EAC" w:rsidRDefault="000401DB" w:rsidP="00B07BD0">
    <w:pPr>
      <w:pStyle w:val="08-FooterPress"/>
      <w:shd w:val="solid" w:color="FFFFFF" w:fill="auto"/>
      <w:rPr>
        <w:noProof/>
      </w:rPr>
    </w:pPr>
    <w:r>
      <w:rPr>
        <w:noProof/>
      </w:rPr>
      <mc:AlternateContent>
        <mc:Choice Requires="wps">
          <w:drawing>
            <wp:anchor distT="0" distB="0" distL="0" distR="0" simplePos="0" relativeHeight="251687951" behindDoc="0" locked="0" layoutInCell="1" allowOverlap="1" wp14:anchorId="271B6F37" wp14:editId="57833A3E">
              <wp:simplePos x="635" y="635"/>
              <wp:positionH relativeFrom="column">
                <wp:align>center</wp:align>
              </wp:positionH>
              <wp:positionV relativeFrom="paragraph">
                <wp:posOffset>635</wp:posOffset>
              </wp:positionV>
              <wp:extent cx="443865" cy="443865"/>
              <wp:effectExtent l="0" t="0" r="3810" b="8890"/>
              <wp:wrapSquare wrapText="bothSides"/>
              <wp:docPr id="12" name="Textfeld 12" descr="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C787952" w14:textId="34D33374" w:rsidR="000401DB" w:rsidRPr="000401DB" w:rsidRDefault="000401DB">
                          <w:pPr>
                            <w:rPr>
                              <w:rFonts w:eastAsia="Arial" w:cs="Arial"/>
                              <w:noProof/>
                              <w:color w:val="000000"/>
                              <w:sz w:val="16"/>
                              <w:szCs w:val="16"/>
                            </w:rPr>
                          </w:pPr>
                          <w:r w:rsidRPr="000401DB">
                            <w:rPr>
                              <w:rFonts w:eastAsia="Arial" w:cs="Arial"/>
                              <w:noProof/>
                              <w:color w:val="000000"/>
                              <w:sz w:val="16"/>
                              <w:szCs w:val="16"/>
                            </w:rPr>
                            <w:t>Internal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271B6F37" id="_x0000_t202" coordsize="21600,21600" o:spt="202" path="m,l,21600r21600,l21600,xe">
              <v:stroke joinstyle="miter"/>
              <v:path gradientshapeok="t" o:connecttype="rect"/>
            </v:shapetype>
            <v:shape id="Textfeld 12" o:spid="_x0000_s1032" type="#_x0000_t202" alt="Internal" style="position:absolute;margin-left:0;margin-top:.05pt;width:34.95pt;height:34.95pt;z-index:251687951;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P7ZpY0FAgAAFwQAAA4AAAAAAAAAAAAA&#10;AAAALgIAAGRycy9lMm9Eb2MueG1sUEsBAi0AFAAGAAgAAAAhAISw0yjWAAAAAwEAAA8AAAAAAAAA&#10;AAAAAAAAXwQAAGRycy9kb3ducmV2LnhtbFBLBQYAAAAABAAEAPMAAABiBQAAAAA=&#10;" filled="f" stroked="f">
              <v:fill o:detectmouseclick="t"/>
              <v:textbox style="mso-fit-shape-to-text:t" inset="0,0,0,0">
                <w:txbxContent>
                  <w:p w14:paraId="7C787952" w14:textId="34D33374" w:rsidR="000401DB" w:rsidRPr="000401DB" w:rsidRDefault="000401DB">
                    <w:pPr>
                      <w:rPr>
                        <w:rFonts w:eastAsia="Arial" w:cs="Arial"/>
                        <w:noProof/>
                        <w:color w:val="000000"/>
                        <w:sz w:val="16"/>
                        <w:szCs w:val="16"/>
                      </w:rPr>
                    </w:pPr>
                    <w:r w:rsidRPr="000401DB">
                      <w:rPr>
                        <w:rFonts w:eastAsia="Arial" w:cs="Arial"/>
                        <w:noProof/>
                        <w:color w:val="000000"/>
                        <w:sz w:val="16"/>
                        <w:szCs w:val="16"/>
                      </w:rPr>
                      <w:t>Internal</w:t>
                    </w:r>
                  </w:p>
                </w:txbxContent>
              </v:textbox>
              <w10:wrap type="square"/>
            </v:shape>
          </w:pict>
        </mc:Fallback>
      </mc:AlternateContent>
    </w:r>
    <w:r w:rsidR="00253332">
      <w:rPr>
        <w:noProof/>
      </w:rPr>
      <mc:AlternateContent>
        <mc:Choice Requires="wps">
          <w:drawing>
            <wp:anchor distT="45720" distB="45720" distL="114300" distR="114300" simplePos="0" relativeHeight="251658255" behindDoc="0" locked="0" layoutInCell="1" allowOverlap="1" wp14:anchorId="5404DA1A" wp14:editId="7055CC97">
              <wp:simplePos x="0" y="0"/>
              <wp:positionH relativeFrom="margin">
                <wp:posOffset>5414010</wp:posOffset>
              </wp:positionH>
              <wp:positionV relativeFrom="paragraph">
                <wp:posOffset>10160</wp:posOffset>
              </wp:positionV>
              <wp:extent cx="691515" cy="533400"/>
              <wp:effectExtent l="0" t="0" r="13335" b="0"/>
              <wp:wrapSquare wrapText="bothSides"/>
              <wp:docPr id="45" name="Textfeld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 cy="533400"/>
                      </a:xfrm>
                      <a:prstGeom prst="rect">
                        <a:avLst/>
                      </a:prstGeom>
                      <a:noFill/>
                      <a:ln w="9525">
                        <a:noFill/>
                        <a:miter lim="800000"/>
                        <a:headEnd/>
                        <a:tailEnd/>
                      </a:ln>
                    </wps:spPr>
                    <wps:txbx>
                      <w:txbxContent>
                        <w:p w14:paraId="1527BFAE" w14:textId="77777777" w:rsidR="00514EAC" w:rsidRPr="00213B9A" w:rsidRDefault="00514EAC" w:rsidP="000D0098">
                          <w:pPr>
                            <w:pStyle w:val="08-FooterPress"/>
                            <w:shd w:val="solid" w:color="FFFFFF" w:fill="auto"/>
                            <w:jc w:val="right"/>
                            <w:rPr>
                              <w:noProof/>
                              <w:sz w:val="14"/>
                            </w:rPr>
                          </w:pPr>
                          <w:r>
                            <w:fldChar w:fldCharType="begin"/>
                          </w:r>
                          <w:r>
                            <w:instrText xml:space="preserve"> PAGE </w:instrText>
                          </w:r>
                          <w:r>
                            <w:fldChar w:fldCharType="separate"/>
                          </w:r>
                          <w:r>
                            <w:t>1</w:t>
                          </w:r>
                          <w:r>
                            <w:fldChar w:fldCharType="end"/>
                          </w:r>
                          <w:r>
                            <w:t>/</w:t>
                          </w:r>
                          <w:r w:rsidR="000401DB">
                            <w:fldChar w:fldCharType="begin"/>
                          </w:r>
                          <w:r w:rsidR="000401DB">
                            <w:instrText xml:space="preserve"> NUMPAGES </w:instrText>
                          </w:r>
                          <w:r w:rsidR="000401DB">
                            <w:fldChar w:fldCharType="separate"/>
                          </w:r>
                          <w:r>
                            <w:t>2</w:t>
                          </w:r>
                          <w:r w:rsidR="000401DB">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404DA1A" id="Textfeld 45" o:spid="_x0000_s1033" type="#_x0000_t202" style="position:absolute;margin-left:426.3pt;margin-top:.8pt;width:54.45pt;height:42pt;z-index:251658255;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" filled="f" stroked="f">
              <v:textbox inset="0,0,0,0">
                <w:txbxContent>
                  <w:p w14:paraId="1527BFAE" w14:textId="77777777" w:rsidR="00514EAC" w:rsidRPr="00213B9A" w:rsidRDefault="00514EAC" w:rsidP="000D0098">
                    <w:pPr>
                      <w:pStyle w:val="08-FooterPress"/>
                      <w:shd w:val="solid" w:color="FFFFFF" w:fill="auto"/>
                      <w:jc w:val="right"/>
                      <w:rPr>
                        <w:noProof/>
                        <w:sz w:val="14"/>
                      </w:rPr>
                    </w:pPr>
                    <w:r>
                      <w:fldChar w:fldCharType="begin"/>
                    </w:r>
                    <w:r>
                      <w:instrText xml:space="preserve"> PAGE </w:instrText>
                    </w:r>
                    <w:r>
                      <w:fldChar w:fldCharType="separate"/>
                    </w:r>
                    <w:r>
                      <w:t>1</w:t>
                    </w:r>
                    <w:r>
                      <w:fldChar w:fldCharType="end"/>
                    </w:r>
                    <w:r>
                      <w:t>/</w:t>
                    </w:r>
                    <w:r w:rsidR="000401DB">
                      <w:fldChar w:fldCharType="begin"/>
                    </w:r>
                    <w:r w:rsidR="000401DB">
                      <w:instrText xml:space="preserve"> NUMPAGES </w:instrText>
                    </w:r>
                    <w:r w:rsidR="000401DB">
                      <w:fldChar w:fldCharType="separate"/>
                    </w:r>
                    <w:r>
                      <w:t>2</w:t>
                    </w:r>
                    <w:r w:rsidR="000401DB">
                      <w:fldChar w:fldCharType="end"/>
                    </w:r>
                  </w:p>
                </w:txbxContent>
              </v:textbox>
              <w10:wrap type="square" anchorx="margin"/>
            </v:shape>
          </w:pict>
        </mc:Fallback>
      </mc:AlternateContent>
    </w:r>
    <w:r w:rsidR="00253332">
      <w:t>Votre contact:</w:t>
    </w:r>
  </w:p>
  <w:p w14:paraId="572B35D3" w14:textId="714F0F41" w:rsidR="00514EAC" w:rsidRPr="009A0EA9" w:rsidRDefault="00514EAC" w:rsidP="00B07BD0">
    <w:pPr>
      <w:pStyle w:val="08-FooterPress"/>
      <w:shd w:val="solid" w:color="FFFFFF" w:fill="auto"/>
      <w:rPr>
        <w:noProof/>
      </w:rPr>
    </w:pPr>
    <w:r>
      <w:t xml:space="preserve">Klaus Engelhart, téléphone: </w:t>
    </w:r>
    <w:r>
      <w:rPr>
        <w:noProof/>
      </w:rPr>
      <mc:AlternateContent>
        <mc:Choice Requires="wps">
          <w:drawing>
            <wp:anchor distT="4294967291" distB="4294967291" distL="114300" distR="114300" simplePos="0" relativeHeight="251658251" behindDoc="0" locked="0" layoutInCell="1" allowOverlap="1" wp14:anchorId="592FFEFF" wp14:editId="582A7ECB">
              <wp:simplePos x="0" y="0"/>
              <wp:positionH relativeFrom="page">
                <wp:posOffset>0</wp:posOffset>
              </wp:positionH>
              <wp:positionV relativeFrom="page">
                <wp:posOffset>5346699</wp:posOffset>
              </wp:positionV>
              <wp:extent cx="269875" cy="0"/>
              <wp:effectExtent l="0" t="0" r="0" b="0"/>
              <wp:wrapNone/>
              <wp:docPr id="44" name="Gerade Verbindung mit Pfeil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http://schemas.openxmlformats.org/drawingml/2006/main" xmlns:aclsh="http://schemas.microsoft.com/office/drawing/2020/classificationShape" xmlns:a14="http://schemas.microsoft.com/office/drawing/2010/main">
          <w:pict w14:anchorId="018CF7B7">
            <v:shapetype id="_x0000_t32" coordsize="21600,21600" o:oned="t" filled="f" o:spt="32" path="m,l21600,21600e" w14:anchorId="474259C7">
              <v:path fillok="f" arrowok="t" o:connecttype="none"/>
              <o:lock v:ext="edit" shapetype="t"/>
            </v:shapetype>
            <v:shape id="Gerade Verbindung mit Pfeil 44" style="position:absolute;margin-left:0;margin-top:421pt;width:21.25pt;height:0;z-index:251658251;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o:spid="_x0000_s1026"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">
              <w10:wrap anchorx="page" anchory="page"/>
            </v:shape>
          </w:pict>
        </mc:Fallback>
      </mc:AlternateContent>
    </w:r>
    <w:r>
      <w:t>+ 49 (0) 511 938 22 85</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7299D" w14:textId="4022BAF0" w:rsidR="00514EAC" w:rsidRDefault="000401DB" w:rsidP="009D27B0">
    <w:pPr>
      <w:pStyle w:val="08-FooterPress"/>
      <w:shd w:val="solid" w:color="FFFFFF" w:fill="auto"/>
      <w:rPr>
        <w:noProof/>
      </w:rPr>
    </w:pPr>
    <w:r>
      <w:rPr>
        <w:noProof/>
      </w:rPr>
      <mc:AlternateContent>
        <mc:Choice Requires="wps">
          <w:drawing>
            <wp:anchor distT="0" distB="0" distL="0" distR="0" simplePos="0" relativeHeight="251685903" behindDoc="0" locked="0" layoutInCell="1" allowOverlap="1" wp14:anchorId="0F6A5EAF" wp14:editId="5DF3F269">
              <wp:simplePos x="635" y="635"/>
              <wp:positionH relativeFrom="column">
                <wp:align>center</wp:align>
              </wp:positionH>
              <wp:positionV relativeFrom="paragraph">
                <wp:posOffset>635</wp:posOffset>
              </wp:positionV>
              <wp:extent cx="443865" cy="443865"/>
              <wp:effectExtent l="0" t="0" r="3810" b="8890"/>
              <wp:wrapSquare wrapText="bothSides"/>
              <wp:docPr id="10" name="Textfeld 10" descr="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4BD7AB7" w14:textId="7419770C" w:rsidR="000401DB" w:rsidRPr="000401DB" w:rsidRDefault="000401DB">
                          <w:pPr>
                            <w:rPr>
                              <w:rFonts w:eastAsia="Arial" w:cs="Arial"/>
                              <w:noProof/>
                              <w:color w:val="000000"/>
                              <w:sz w:val="16"/>
                              <w:szCs w:val="16"/>
                            </w:rPr>
                          </w:pPr>
                          <w:r w:rsidRPr="000401DB">
                            <w:rPr>
                              <w:rFonts w:eastAsia="Arial" w:cs="Arial"/>
                              <w:noProof/>
                              <w:color w:val="000000"/>
                              <w:sz w:val="16"/>
                              <w:szCs w:val="16"/>
                            </w:rPr>
                            <w:t>Internal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0F6A5EAF" id="_x0000_t202" coordsize="21600,21600" o:spt="202" path="m,l,21600r21600,l21600,xe">
              <v:stroke joinstyle="miter"/>
              <v:path gradientshapeok="t" o:connecttype="rect"/>
            </v:shapetype>
            <v:shape id="Textfeld 10" o:spid="_x0000_s1034" type="#_x0000_t202" alt="Internal" style="position:absolute;margin-left:0;margin-top:.05pt;width:34.95pt;height:34.95pt;z-index:251685903;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k6oBA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" filled="f" stroked="f">
              <v:fill o:detectmouseclick="t"/>
              <v:textbox style="mso-fit-shape-to-text:t" inset="0,0,0,0">
                <w:txbxContent>
                  <w:p w14:paraId="04BD7AB7" w14:textId="7419770C" w:rsidR="000401DB" w:rsidRPr="000401DB" w:rsidRDefault="000401DB">
                    <w:pPr>
                      <w:rPr>
                        <w:rFonts w:eastAsia="Arial" w:cs="Arial"/>
                        <w:noProof/>
                        <w:color w:val="000000"/>
                        <w:sz w:val="16"/>
                        <w:szCs w:val="16"/>
                      </w:rPr>
                    </w:pPr>
                    <w:r w:rsidRPr="000401DB">
                      <w:rPr>
                        <w:rFonts w:eastAsia="Arial" w:cs="Arial"/>
                        <w:noProof/>
                        <w:color w:val="000000"/>
                        <w:sz w:val="16"/>
                        <w:szCs w:val="16"/>
                      </w:rPr>
                      <w:t>Internal</w:t>
                    </w:r>
                  </w:p>
                </w:txbxContent>
              </v:textbox>
              <w10:wrap type="square"/>
            </v:shape>
          </w:pict>
        </mc:Fallback>
      </mc:AlternateContent>
    </w:r>
    <w:r w:rsidR="00253332">
      <w:rPr>
        <w:noProof/>
      </w:rPr>
      <mc:AlternateContent>
        <mc:Choice Requires="wps">
          <w:drawing>
            <wp:anchor distT="45720" distB="45720" distL="114300" distR="114300" simplePos="0" relativeHeight="251658254" behindDoc="0" locked="0" layoutInCell="1" allowOverlap="1" wp14:anchorId="0868962F" wp14:editId="6FD14E89">
              <wp:simplePos x="0" y="0"/>
              <wp:positionH relativeFrom="margin">
                <wp:posOffset>5838190</wp:posOffset>
              </wp:positionH>
              <wp:positionV relativeFrom="paragraph">
                <wp:posOffset>-43180</wp:posOffset>
              </wp:positionV>
              <wp:extent cx="405765" cy="1404620"/>
              <wp:effectExtent l="0" t="0" r="13335" b="3810"/>
              <wp:wrapSquare wrapText="bothSides"/>
              <wp:docPr id="42" name="Textfeld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1404620"/>
                      </a:xfrm>
                      <a:prstGeom prst="rect">
                        <a:avLst/>
                      </a:prstGeom>
                      <a:noFill/>
                      <a:ln w="9525">
                        <a:noFill/>
                        <a:miter lim="800000"/>
                        <a:headEnd/>
                        <a:tailEnd/>
                      </a:ln>
                    </wps:spPr>
                    <wps:txbx>
                      <w:txbxContent>
                        <w:p w14:paraId="12A02EF2" w14:textId="77777777" w:rsidR="00514EAC" w:rsidRPr="009D27B0" w:rsidRDefault="00514EAC" w:rsidP="000D0098">
                          <w:pPr>
                            <w:pStyle w:val="08-FooterPress"/>
                            <w:shd w:val="solid" w:color="FFFFFF" w:fill="auto"/>
                            <w:jc w:val="right"/>
                            <w:rPr>
                              <w:noProof/>
                            </w:rPr>
                          </w:pPr>
                          <w:r>
                            <w:t>…/</w:t>
                          </w:r>
                          <w:r>
                            <w:fldChar w:fldCharType="begin"/>
                          </w:r>
                          <w:r>
                            <w:instrText>NumPages</w:instrText>
                          </w:r>
                          <w:r>
                            <w:fldChar w:fldCharType="separate"/>
                          </w:r>
                          <w:r w:rsidRPr="009D27B0">
                            <w:t>2</w:t>
                          </w:r>
                          <w:r>
                            <w:fldChar w:fldCharType="end"/>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868962F" id="Textfeld 42" o:spid="_x0000_s1035" type="#_x0000_t202" style="position:absolute;margin-left:459.7pt;margin-top:-3.4pt;width:31.95pt;height:110.6pt;z-index:25165825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" filled="f" stroked="f">
              <v:textbox style="mso-fit-shape-to-text:t" inset="0,0,0,0">
                <w:txbxContent>
                  <w:p w14:paraId="12A02EF2" w14:textId="77777777" w:rsidR="00514EAC" w:rsidRPr="009D27B0" w:rsidRDefault="00514EAC" w:rsidP="000D0098">
                    <w:pPr>
                      <w:pStyle w:val="08-FooterPress"/>
                      <w:shd w:val="solid" w:color="FFFFFF" w:fill="auto"/>
                      <w:jc w:val="right"/>
                      <w:rPr>
                        <w:noProof/>
                      </w:rPr>
                    </w:pPr>
                    <w:r>
                      <w:t>…/</w:t>
                    </w:r>
                    <w:r>
                      <w:fldChar w:fldCharType="begin"/>
                    </w:r>
                    <w:r>
                      <w:instrText>NumPages</w:instrText>
                    </w:r>
                    <w:r>
                      <w:fldChar w:fldCharType="separate"/>
                    </w:r>
                    <w:r w:rsidRPr="009D27B0">
                      <w:t>2</w:t>
                    </w:r>
                    <w:r>
                      <w:fldChar w:fldCharType="end"/>
                    </w:r>
                  </w:p>
                </w:txbxContent>
              </v:textbox>
              <w10:wrap type="square" anchorx="margin"/>
            </v:shape>
          </w:pict>
        </mc:Fallback>
      </mc:AlternateContent>
    </w:r>
    <w:r w:rsidR="00253332">
      <w:t>Votre contact:</w:t>
    </w:r>
  </w:p>
  <w:p w14:paraId="484A032B" w14:textId="4C33803B" w:rsidR="00514EAC" w:rsidRDefault="00514EAC" w:rsidP="009D27B0">
    <w:pPr>
      <w:pStyle w:val="08-FooterPress"/>
      <w:shd w:val="solid" w:color="FFFFFF" w:fill="auto"/>
      <w:rPr>
        <w:noProof/>
      </w:rPr>
    </w:pPr>
    <w:r>
      <w:t>Prénom nom, téléphone: international</w:t>
    </w:r>
    <w:r>
      <w:rPr>
        <w:noProof/>
      </w:rPr>
      <mc:AlternateContent>
        <mc:Choice Requires="wps">
          <w:drawing>
            <wp:anchor distT="4294967291" distB="4294967291" distL="114300" distR="114300" simplePos="0" relativeHeight="251658253" behindDoc="0" locked="0" layoutInCell="1" allowOverlap="1" wp14:anchorId="2F564F22" wp14:editId="0E898156">
              <wp:simplePos x="0" y="0"/>
              <wp:positionH relativeFrom="page">
                <wp:posOffset>0</wp:posOffset>
              </wp:positionH>
              <wp:positionV relativeFrom="page">
                <wp:posOffset>5346699</wp:posOffset>
              </wp:positionV>
              <wp:extent cx="269875" cy="0"/>
              <wp:effectExtent l="0" t="0" r="0" b="0"/>
              <wp:wrapNone/>
              <wp:docPr id="41" name="Gerade Verbindung mit Pfeil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http://schemas.openxmlformats.org/drawingml/2006/main" xmlns:aclsh="http://schemas.microsoft.com/office/drawing/2020/classificationShape" xmlns:a14="http://schemas.microsoft.com/office/drawing/2010/main">
          <w:pict w14:anchorId="705C9B7C">
            <v:shapetype id="_x0000_t32" coordsize="21600,21600" o:oned="t" filled="f" o:spt="32" path="m,l21600,21600e" w14:anchorId="03F578E0">
              <v:path fillok="f" arrowok="t" o:connecttype="none"/>
              <o:lock v:ext="edit" shapetype="t"/>
            </v:shapetype>
            <v:shape id="Gerade Verbindung mit Pfeil 41" style="position:absolute;margin-left:0;margin-top:421pt;width:21.25pt;height:0;z-index:251658253;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o:spid="_x0000_s1026"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">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4E824" w14:textId="77777777" w:rsidR="00ED65B6" w:rsidRDefault="00ED65B6" w:rsidP="00216088">
      <w:pPr>
        <w:spacing w:after="0" w:line="240" w:lineRule="auto"/>
      </w:pPr>
      <w:r>
        <w:separator/>
      </w:r>
    </w:p>
  </w:footnote>
  <w:footnote w:type="continuationSeparator" w:id="0">
    <w:p w14:paraId="68458238" w14:textId="77777777" w:rsidR="00ED65B6" w:rsidRDefault="00ED65B6" w:rsidP="00216088">
      <w:pPr>
        <w:spacing w:after="0" w:line="240" w:lineRule="auto"/>
      </w:pPr>
      <w:r>
        <w:continuationSeparator/>
      </w:r>
    </w:p>
  </w:footnote>
  <w:footnote w:type="continuationNotice" w:id="1">
    <w:p w14:paraId="4A8BC6B5" w14:textId="77777777" w:rsidR="00ED65B6" w:rsidRDefault="00ED65B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38DAC" w14:textId="77777777" w:rsidR="000401DB" w:rsidRDefault="000401D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BC5D0" w14:textId="77777777" w:rsidR="00C829A4" w:rsidRPr="00216088" w:rsidRDefault="00C829A4" w:rsidP="00216088">
    <w:pPr>
      <w:pStyle w:val="Kopfzeile"/>
    </w:pPr>
    <w:r>
      <w:rPr>
        <w:noProof/>
      </w:rPr>
      <w:drawing>
        <wp:anchor distT="0" distB="0" distL="114300" distR="114300" simplePos="0" relativeHeight="251678735" behindDoc="0" locked="0" layoutInCell="1" allowOverlap="1" wp14:anchorId="4A9899ED" wp14:editId="5B560691">
          <wp:simplePos x="0" y="0"/>
          <wp:positionH relativeFrom="page">
            <wp:posOffset>835025</wp:posOffset>
          </wp:positionH>
          <wp:positionV relativeFrom="page">
            <wp:posOffset>435610</wp:posOffset>
          </wp:positionV>
          <wp:extent cx="2484000" cy="475200"/>
          <wp:effectExtent l="0" t="0" r="0" b="1270"/>
          <wp:wrapNone/>
          <wp:docPr id="8" name="Grafik 48"/>
          <wp:cNvGraphicFramePr/>
          <a:graphic xmlns:a="http://schemas.openxmlformats.org/drawingml/2006/main">
            <a:graphicData uri="http://schemas.openxmlformats.org/drawingml/2006/picture">
              <pic:pic xmlns:pic="http://schemas.openxmlformats.org/drawingml/2006/picture">
                <pic:nvPicPr>
                  <pic:cNvPr id="23" name="Grafik 4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4000" cy="4752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BA8E0" w14:textId="77777777" w:rsidR="000401DB" w:rsidRDefault="000401DB">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7F28F" w14:textId="2A14976A" w:rsidR="00514EAC" w:rsidRPr="00216088" w:rsidRDefault="00161CB4" w:rsidP="002902A6">
    <w:pPr>
      <w:pStyle w:val="Kopfzeile"/>
      <w:jc w:val="both"/>
    </w:pPr>
    <w:r>
      <w:rPr>
        <w:noProof/>
      </w:rPr>
      <w:drawing>
        <wp:anchor distT="0" distB="0" distL="114300" distR="114300" simplePos="0" relativeHeight="251658250" behindDoc="0" locked="0" layoutInCell="1" allowOverlap="1" wp14:anchorId="2D4BE7B5" wp14:editId="771635A3">
          <wp:simplePos x="0" y="0"/>
          <wp:positionH relativeFrom="page">
            <wp:posOffset>828040</wp:posOffset>
          </wp:positionH>
          <wp:positionV relativeFrom="page">
            <wp:posOffset>450215</wp:posOffset>
          </wp:positionV>
          <wp:extent cx="2484120" cy="450215"/>
          <wp:effectExtent l="0" t="0" r="0" b="6985"/>
          <wp:wrapNone/>
          <wp:docPr id="46" name="Grafik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4120" cy="45021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610EB" w14:textId="4AF550B3" w:rsidR="00514EAC" w:rsidRDefault="00161CB4" w:rsidP="009D27B0">
    <w:pPr>
      <w:pStyle w:val="Kopfzeile"/>
    </w:pPr>
    <w:r>
      <w:rPr>
        <w:noProof/>
      </w:rPr>
      <w:drawing>
        <wp:anchor distT="0" distB="0" distL="114300" distR="114300" simplePos="0" relativeHeight="251658252" behindDoc="0" locked="0" layoutInCell="1" allowOverlap="1" wp14:anchorId="21565787" wp14:editId="1289C91E">
          <wp:simplePos x="0" y="0"/>
          <wp:positionH relativeFrom="page">
            <wp:posOffset>828040</wp:posOffset>
          </wp:positionH>
          <wp:positionV relativeFrom="page">
            <wp:posOffset>449580</wp:posOffset>
          </wp:positionV>
          <wp:extent cx="2484120" cy="450215"/>
          <wp:effectExtent l="0" t="0" r="0" b="6985"/>
          <wp:wrapNone/>
          <wp:docPr id="43" name="Grafi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4120" cy="45021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A11A6A"/>
    <w:multiLevelType w:val="hybridMultilevel"/>
    <w:tmpl w:val="153857EC"/>
    <w:lvl w:ilvl="0" w:tplc="851CE4DC">
      <w:start w:val="1"/>
      <w:numFmt w:val="bullet"/>
      <w:pStyle w:val="02-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E017835"/>
    <w:multiLevelType w:val="hybridMultilevel"/>
    <w:tmpl w:val="9C0AB4CC"/>
    <w:lvl w:ilvl="0" w:tplc="85C8B4BE">
      <w:start w:val="1"/>
      <w:numFmt w:val="bullet"/>
      <w:lvlText w:val=""/>
      <w:lvlJc w:val="left"/>
      <w:pPr>
        <w:tabs>
          <w:tab w:val="num" w:pos="360"/>
        </w:tabs>
        <w:ind w:left="360" w:hanging="360"/>
      </w:pPr>
      <w:rPr>
        <w:rFonts w:ascii="Symbol" w:hAnsi="Symbol" w:hint="default"/>
        <w:lang w:val="de-DE"/>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num w:numId="1" w16cid:durableId="1159687133">
    <w:abstractNumId w:val="1"/>
  </w:num>
  <w:num w:numId="2" w16cid:durableId="1043745811">
    <w:abstractNumId w:val="0"/>
  </w:num>
  <w:num w:numId="3" w16cid:durableId="20501825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2"/>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6088"/>
    <w:rsid w:val="000120DD"/>
    <w:rsid w:val="00015341"/>
    <w:rsid w:val="00017AFE"/>
    <w:rsid w:val="00021728"/>
    <w:rsid w:val="00024790"/>
    <w:rsid w:val="000260FD"/>
    <w:rsid w:val="000401DB"/>
    <w:rsid w:val="0004352B"/>
    <w:rsid w:val="00050783"/>
    <w:rsid w:val="00051DF8"/>
    <w:rsid w:val="000539D0"/>
    <w:rsid w:val="00056216"/>
    <w:rsid w:val="000566B1"/>
    <w:rsid w:val="00057A7E"/>
    <w:rsid w:val="00070D26"/>
    <w:rsid w:val="00074F83"/>
    <w:rsid w:val="00076B11"/>
    <w:rsid w:val="0007772D"/>
    <w:rsid w:val="00083D37"/>
    <w:rsid w:val="00085963"/>
    <w:rsid w:val="000869E5"/>
    <w:rsid w:val="000952F3"/>
    <w:rsid w:val="000A13CA"/>
    <w:rsid w:val="000A21F1"/>
    <w:rsid w:val="000A3B27"/>
    <w:rsid w:val="000B7108"/>
    <w:rsid w:val="000B7E81"/>
    <w:rsid w:val="000C0800"/>
    <w:rsid w:val="000C2CD5"/>
    <w:rsid w:val="000C3BEA"/>
    <w:rsid w:val="000D02DF"/>
    <w:rsid w:val="000E10F1"/>
    <w:rsid w:val="000F2B2B"/>
    <w:rsid w:val="000F2E1B"/>
    <w:rsid w:val="000F3E3C"/>
    <w:rsid w:val="000F5A65"/>
    <w:rsid w:val="000F6909"/>
    <w:rsid w:val="000F77D9"/>
    <w:rsid w:val="00105BC6"/>
    <w:rsid w:val="00120CC6"/>
    <w:rsid w:val="001232B4"/>
    <w:rsid w:val="001252DB"/>
    <w:rsid w:val="00126167"/>
    <w:rsid w:val="001369CB"/>
    <w:rsid w:val="00137C19"/>
    <w:rsid w:val="00141CA4"/>
    <w:rsid w:val="001441AE"/>
    <w:rsid w:val="001455AE"/>
    <w:rsid w:val="00145DAC"/>
    <w:rsid w:val="00151316"/>
    <w:rsid w:val="001523E2"/>
    <w:rsid w:val="00152F0D"/>
    <w:rsid w:val="001542C1"/>
    <w:rsid w:val="00161CB4"/>
    <w:rsid w:val="00164516"/>
    <w:rsid w:val="00172A36"/>
    <w:rsid w:val="00173930"/>
    <w:rsid w:val="00181364"/>
    <w:rsid w:val="00181CBC"/>
    <w:rsid w:val="00183560"/>
    <w:rsid w:val="00183597"/>
    <w:rsid w:val="00185382"/>
    <w:rsid w:val="00185AD8"/>
    <w:rsid w:val="00185CFA"/>
    <w:rsid w:val="0019064C"/>
    <w:rsid w:val="00192030"/>
    <w:rsid w:val="001A2787"/>
    <w:rsid w:val="001A2F2B"/>
    <w:rsid w:val="001A3627"/>
    <w:rsid w:val="001A45A7"/>
    <w:rsid w:val="001A63CC"/>
    <w:rsid w:val="001B19F1"/>
    <w:rsid w:val="001B5340"/>
    <w:rsid w:val="001C13FA"/>
    <w:rsid w:val="001C44EA"/>
    <w:rsid w:val="001C567C"/>
    <w:rsid w:val="001C57F0"/>
    <w:rsid w:val="001D61D7"/>
    <w:rsid w:val="001E0421"/>
    <w:rsid w:val="001E1C41"/>
    <w:rsid w:val="001F54B9"/>
    <w:rsid w:val="001F5EBA"/>
    <w:rsid w:val="002031DF"/>
    <w:rsid w:val="00203B68"/>
    <w:rsid w:val="00216088"/>
    <w:rsid w:val="00216CE1"/>
    <w:rsid w:val="0022211A"/>
    <w:rsid w:val="00222CB7"/>
    <w:rsid w:val="00234477"/>
    <w:rsid w:val="00235071"/>
    <w:rsid w:val="00243781"/>
    <w:rsid w:val="00246ACF"/>
    <w:rsid w:val="00253332"/>
    <w:rsid w:val="002647A5"/>
    <w:rsid w:val="00264C5A"/>
    <w:rsid w:val="002652AA"/>
    <w:rsid w:val="00266051"/>
    <w:rsid w:val="002747E3"/>
    <w:rsid w:val="00277044"/>
    <w:rsid w:val="00281339"/>
    <w:rsid w:val="00283989"/>
    <w:rsid w:val="00287547"/>
    <w:rsid w:val="002A28BB"/>
    <w:rsid w:val="002A2D48"/>
    <w:rsid w:val="002B4FE4"/>
    <w:rsid w:val="002B532D"/>
    <w:rsid w:val="002B5BD6"/>
    <w:rsid w:val="002B783B"/>
    <w:rsid w:val="002D0441"/>
    <w:rsid w:val="002E3717"/>
    <w:rsid w:val="002E4669"/>
    <w:rsid w:val="002E557C"/>
    <w:rsid w:val="002E66C8"/>
    <w:rsid w:val="002E7873"/>
    <w:rsid w:val="002F05ED"/>
    <w:rsid w:val="00300A53"/>
    <w:rsid w:val="00304FFE"/>
    <w:rsid w:val="0031027C"/>
    <w:rsid w:val="00311AC0"/>
    <w:rsid w:val="00311DB0"/>
    <w:rsid w:val="00312BF0"/>
    <w:rsid w:val="0031430B"/>
    <w:rsid w:val="0032356A"/>
    <w:rsid w:val="00327AA0"/>
    <w:rsid w:val="0033013E"/>
    <w:rsid w:val="00334807"/>
    <w:rsid w:val="003364D7"/>
    <w:rsid w:val="003513A1"/>
    <w:rsid w:val="00356FDC"/>
    <w:rsid w:val="00372078"/>
    <w:rsid w:val="00374703"/>
    <w:rsid w:val="0038082F"/>
    <w:rsid w:val="00380A77"/>
    <w:rsid w:val="00386161"/>
    <w:rsid w:val="00386B90"/>
    <w:rsid w:val="00387F63"/>
    <w:rsid w:val="0039010E"/>
    <w:rsid w:val="00391980"/>
    <w:rsid w:val="003948B5"/>
    <w:rsid w:val="003A160F"/>
    <w:rsid w:val="003A31B6"/>
    <w:rsid w:val="003A5C6C"/>
    <w:rsid w:val="003B394F"/>
    <w:rsid w:val="003B5A9E"/>
    <w:rsid w:val="003C3849"/>
    <w:rsid w:val="003C3B5B"/>
    <w:rsid w:val="003C45CE"/>
    <w:rsid w:val="003C4822"/>
    <w:rsid w:val="003C4FA9"/>
    <w:rsid w:val="003C6E14"/>
    <w:rsid w:val="003C77CB"/>
    <w:rsid w:val="003D45C8"/>
    <w:rsid w:val="003D6EEB"/>
    <w:rsid w:val="003E4317"/>
    <w:rsid w:val="003F17A9"/>
    <w:rsid w:val="003F60D7"/>
    <w:rsid w:val="00400425"/>
    <w:rsid w:val="004009D7"/>
    <w:rsid w:val="00410045"/>
    <w:rsid w:val="00412F1E"/>
    <w:rsid w:val="00420F96"/>
    <w:rsid w:val="004217C6"/>
    <w:rsid w:val="00424D91"/>
    <w:rsid w:val="00427819"/>
    <w:rsid w:val="00431BED"/>
    <w:rsid w:val="00431DCF"/>
    <w:rsid w:val="00437DDD"/>
    <w:rsid w:val="004404D0"/>
    <w:rsid w:val="004418CD"/>
    <w:rsid w:val="00450636"/>
    <w:rsid w:val="00450C62"/>
    <w:rsid w:val="00452C17"/>
    <w:rsid w:val="00463246"/>
    <w:rsid w:val="00470A51"/>
    <w:rsid w:val="00481403"/>
    <w:rsid w:val="00487A53"/>
    <w:rsid w:val="00490D25"/>
    <w:rsid w:val="004A1413"/>
    <w:rsid w:val="004B2E50"/>
    <w:rsid w:val="004C2B1C"/>
    <w:rsid w:val="004D40E2"/>
    <w:rsid w:val="004D62AC"/>
    <w:rsid w:val="004D722A"/>
    <w:rsid w:val="004F1842"/>
    <w:rsid w:val="004F4BC5"/>
    <w:rsid w:val="005147FA"/>
    <w:rsid w:val="00514EAC"/>
    <w:rsid w:val="0051730A"/>
    <w:rsid w:val="005243B6"/>
    <w:rsid w:val="00524EAF"/>
    <w:rsid w:val="00532339"/>
    <w:rsid w:val="0053301B"/>
    <w:rsid w:val="00537D63"/>
    <w:rsid w:val="00541230"/>
    <w:rsid w:val="00541997"/>
    <w:rsid w:val="00545D93"/>
    <w:rsid w:val="0054636B"/>
    <w:rsid w:val="00550425"/>
    <w:rsid w:val="0055113F"/>
    <w:rsid w:val="00557D69"/>
    <w:rsid w:val="0056562E"/>
    <w:rsid w:val="005673F0"/>
    <w:rsid w:val="0058261A"/>
    <w:rsid w:val="005832BE"/>
    <w:rsid w:val="0058344B"/>
    <w:rsid w:val="00583FE4"/>
    <w:rsid w:val="00585226"/>
    <w:rsid w:val="00592C60"/>
    <w:rsid w:val="005A50CB"/>
    <w:rsid w:val="005B430A"/>
    <w:rsid w:val="005B4B08"/>
    <w:rsid w:val="005B4C2B"/>
    <w:rsid w:val="005C058C"/>
    <w:rsid w:val="005C0800"/>
    <w:rsid w:val="005C3259"/>
    <w:rsid w:val="005C4195"/>
    <w:rsid w:val="005C5963"/>
    <w:rsid w:val="005D1CFE"/>
    <w:rsid w:val="005D4CC1"/>
    <w:rsid w:val="005D7780"/>
    <w:rsid w:val="005E5B11"/>
    <w:rsid w:val="00602388"/>
    <w:rsid w:val="006027F0"/>
    <w:rsid w:val="0060547E"/>
    <w:rsid w:val="00611311"/>
    <w:rsid w:val="00611EC0"/>
    <w:rsid w:val="00621015"/>
    <w:rsid w:val="00621C5B"/>
    <w:rsid w:val="00624336"/>
    <w:rsid w:val="0062792D"/>
    <w:rsid w:val="00630873"/>
    <w:rsid w:val="00631183"/>
    <w:rsid w:val="00636E27"/>
    <w:rsid w:val="00637410"/>
    <w:rsid w:val="0064399B"/>
    <w:rsid w:val="006458E4"/>
    <w:rsid w:val="006460D4"/>
    <w:rsid w:val="006469AD"/>
    <w:rsid w:val="00646F64"/>
    <w:rsid w:val="00647606"/>
    <w:rsid w:val="006618FA"/>
    <w:rsid w:val="006631B6"/>
    <w:rsid w:val="0066652F"/>
    <w:rsid w:val="00666C08"/>
    <w:rsid w:val="00670BB5"/>
    <w:rsid w:val="006728B3"/>
    <w:rsid w:val="00675094"/>
    <w:rsid w:val="006841CA"/>
    <w:rsid w:val="00692B55"/>
    <w:rsid w:val="00695818"/>
    <w:rsid w:val="006A182B"/>
    <w:rsid w:val="006A5EE0"/>
    <w:rsid w:val="006B126D"/>
    <w:rsid w:val="006B421D"/>
    <w:rsid w:val="006B4E7D"/>
    <w:rsid w:val="006B634E"/>
    <w:rsid w:val="006C23D4"/>
    <w:rsid w:val="006C25B6"/>
    <w:rsid w:val="006C4B59"/>
    <w:rsid w:val="006C7D56"/>
    <w:rsid w:val="006D024B"/>
    <w:rsid w:val="006D025C"/>
    <w:rsid w:val="006D26EF"/>
    <w:rsid w:val="006D4927"/>
    <w:rsid w:val="006E0FE6"/>
    <w:rsid w:val="006E2AEF"/>
    <w:rsid w:val="006E6A0A"/>
    <w:rsid w:val="006F3EA0"/>
    <w:rsid w:val="006F553A"/>
    <w:rsid w:val="006F710B"/>
    <w:rsid w:val="00710314"/>
    <w:rsid w:val="00711B12"/>
    <w:rsid w:val="00720C88"/>
    <w:rsid w:val="007271FB"/>
    <w:rsid w:val="007273DA"/>
    <w:rsid w:val="007363D3"/>
    <w:rsid w:val="00736AED"/>
    <w:rsid w:val="00753983"/>
    <w:rsid w:val="00762CFF"/>
    <w:rsid w:val="007639F1"/>
    <w:rsid w:val="00765B22"/>
    <w:rsid w:val="00777721"/>
    <w:rsid w:val="007845BA"/>
    <w:rsid w:val="007849AA"/>
    <w:rsid w:val="007A5506"/>
    <w:rsid w:val="007B3E6E"/>
    <w:rsid w:val="007B4BC6"/>
    <w:rsid w:val="007B7D09"/>
    <w:rsid w:val="007C1A78"/>
    <w:rsid w:val="007C1BDA"/>
    <w:rsid w:val="007D0EEC"/>
    <w:rsid w:val="007D1FA1"/>
    <w:rsid w:val="007D2448"/>
    <w:rsid w:val="007D5193"/>
    <w:rsid w:val="007D69F7"/>
    <w:rsid w:val="007F0007"/>
    <w:rsid w:val="007F0066"/>
    <w:rsid w:val="007F09EA"/>
    <w:rsid w:val="007F1888"/>
    <w:rsid w:val="007F4163"/>
    <w:rsid w:val="00800DB7"/>
    <w:rsid w:val="00801D4D"/>
    <w:rsid w:val="00804EF5"/>
    <w:rsid w:val="008068AF"/>
    <w:rsid w:val="00815083"/>
    <w:rsid w:val="0081557D"/>
    <w:rsid w:val="00815AEE"/>
    <w:rsid w:val="00824073"/>
    <w:rsid w:val="008323BA"/>
    <w:rsid w:val="008405B7"/>
    <w:rsid w:val="00851199"/>
    <w:rsid w:val="00855B61"/>
    <w:rsid w:val="00856609"/>
    <w:rsid w:val="00860060"/>
    <w:rsid w:val="00860189"/>
    <w:rsid w:val="00874394"/>
    <w:rsid w:val="00881702"/>
    <w:rsid w:val="00884412"/>
    <w:rsid w:val="00885C8B"/>
    <w:rsid w:val="008939F3"/>
    <w:rsid w:val="008A3D6C"/>
    <w:rsid w:val="008A5A5A"/>
    <w:rsid w:val="008A5E53"/>
    <w:rsid w:val="008B2A78"/>
    <w:rsid w:val="008B4A10"/>
    <w:rsid w:val="008C01BF"/>
    <w:rsid w:val="008C6A91"/>
    <w:rsid w:val="008E0B35"/>
    <w:rsid w:val="008E5773"/>
    <w:rsid w:val="008E5C4E"/>
    <w:rsid w:val="008E7D99"/>
    <w:rsid w:val="008F4F89"/>
    <w:rsid w:val="00901BF9"/>
    <w:rsid w:val="009027EA"/>
    <w:rsid w:val="00912F96"/>
    <w:rsid w:val="009151B3"/>
    <w:rsid w:val="00917894"/>
    <w:rsid w:val="00927BBC"/>
    <w:rsid w:val="00930DB2"/>
    <w:rsid w:val="00932EC5"/>
    <w:rsid w:val="00933E32"/>
    <w:rsid w:val="00944C6E"/>
    <w:rsid w:val="00953C24"/>
    <w:rsid w:val="009553AD"/>
    <w:rsid w:val="00955E2C"/>
    <w:rsid w:val="00966F1F"/>
    <w:rsid w:val="009702ED"/>
    <w:rsid w:val="0097134D"/>
    <w:rsid w:val="0097168C"/>
    <w:rsid w:val="0098268A"/>
    <w:rsid w:val="0099198A"/>
    <w:rsid w:val="0099436D"/>
    <w:rsid w:val="009956E1"/>
    <w:rsid w:val="00995D58"/>
    <w:rsid w:val="00997110"/>
    <w:rsid w:val="009A0EA9"/>
    <w:rsid w:val="009A2459"/>
    <w:rsid w:val="009A288C"/>
    <w:rsid w:val="009B1531"/>
    <w:rsid w:val="009B48B0"/>
    <w:rsid w:val="009C1811"/>
    <w:rsid w:val="009C5BBC"/>
    <w:rsid w:val="009C5C4B"/>
    <w:rsid w:val="009D1075"/>
    <w:rsid w:val="009D2C04"/>
    <w:rsid w:val="009D2F65"/>
    <w:rsid w:val="009D7227"/>
    <w:rsid w:val="009D76FD"/>
    <w:rsid w:val="009E4283"/>
    <w:rsid w:val="009E6135"/>
    <w:rsid w:val="009F252D"/>
    <w:rsid w:val="009F2D72"/>
    <w:rsid w:val="009F3EF8"/>
    <w:rsid w:val="00A032B2"/>
    <w:rsid w:val="00A035AF"/>
    <w:rsid w:val="00A03852"/>
    <w:rsid w:val="00A055D6"/>
    <w:rsid w:val="00A112A1"/>
    <w:rsid w:val="00A1271A"/>
    <w:rsid w:val="00A13D49"/>
    <w:rsid w:val="00A1504A"/>
    <w:rsid w:val="00A17138"/>
    <w:rsid w:val="00A23C07"/>
    <w:rsid w:val="00A27CDF"/>
    <w:rsid w:val="00A310F8"/>
    <w:rsid w:val="00A401FF"/>
    <w:rsid w:val="00A423F9"/>
    <w:rsid w:val="00A42991"/>
    <w:rsid w:val="00A43FE8"/>
    <w:rsid w:val="00A44941"/>
    <w:rsid w:val="00A4601B"/>
    <w:rsid w:val="00A608F2"/>
    <w:rsid w:val="00A70DF7"/>
    <w:rsid w:val="00A7690B"/>
    <w:rsid w:val="00A77EB8"/>
    <w:rsid w:val="00A81811"/>
    <w:rsid w:val="00A840DA"/>
    <w:rsid w:val="00A87FF8"/>
    <w:rsid w:val="00A9209C"/>
    <w:rsid w:val="00A974BF"/>
    <w:rsid w:val="00AA0290"/>
    <w:rsid w:val="00AA40FA"/>
    <w:rsid w:val="00AB55E4"/>
    <w:rsid w:val="00AB6328"/>
    <w:rsid w:val="00AB7DAD"/>
    <w:rsid w:val="00AB7FBC"/>
    <w:rsid w:val="00AC3857"/>
    <w:rsid w:val="00AD0D38"/>
    <w:rsid w:val="00AD703A"/>
    <w:rsid w:val="00AE100B"/>
    <w:rsid w:val="00AE2D75"/>
    <w:rsid w:val="00AE72CD"/>
    <w:rsid w:val="00AF0872"/>
    <w:rsid w:val="00AF357A"/>
    <w:rsid w:val="00AF5594"/>
    <w:rsid w:val="00AF7024"/>
    <w:rsid w:val="00B01BF1"/>
    <w:rsid w:val="00B03DD7"/>
    <w:rsid w:val="00B05F9F"/>
    <w:rsid w:val="00B11F14"/>
    <w:rsid w:val="00B12DF1"/>
    <w:rsid w:val="00B15CAD"/>
    <w:rsid w:val="00B21945"/>
    <w:rsid w:val="00B2493A"/>
    <w:rsid w:val="00B26BCE"/>
    <w:rsid w:val="00B35996"/>
    <w:rsid w:val="00B378CD"/>
    <w:rsid w:val="00B40C00"/>
    <w:rsid w:val="00B418CD"/>
    <w:rsid w:val="00B46FE6"/>
    <w:rsid w:val="00B475B7"/>
    <w:rsid w:val="00B50A03"/>
    <w:rsid w:val="00B55316"/>
    <w:rsid w:val="00B5570D"/>
    <w:rsid w:val="00B6116C"/>
    <w:rsid w:val="00B61F2A"/>
    <w:rsid w:val="00B728C3"/>
    <w:rsid w:val="00B73D49"/>
    <w:rsid w:val="00B73E0E"/>
    <w:rsid w:val="00B805DA"/>
    <w:rsid w:val="00B80AC0"/>
    <w:rsid w:val="00B92224"/>
    <w:rsid w:val="00B935F1"/>
    <w:rsid w:val="00BA0C3D"/>
    <w:rsid w:val="00BA3C90"/>
    <w:rsid w:val="00BA5666"/>
    <w:rsid w:val="00BB0588"/>
    <w:rsid w:val="00BB1354"/>
    <w:rsid w:val="00BB4158"/>
    <w:rsid w:val="00BC20E8"/>
    <w:rsid w:val="00BC4B14"/>
    <w:rsid w:val="00BC6489"/>
    <w:rsid w:val="00BD2B89"/>
    <w:rsid w:val="00BD4D2F"/>
    <w:rsid w:val="00BD5995"/>
    <w:rsid w:val="00BD668C"/>
    <w:rsid w:val="00BE26CA"/>
    <w:rsid w:val="00C04B20"/>
    <w:rsid w:val="00C13FC6"/>
    <w:rsid w:val="00C20542"/>
    <w:rsid w:val="00C22806"/>
    <w:rsid w:val="00C27518"/>
    <w:rsid w:val="00C31D06"/>
    <w:rsid w:val="00C31E1C"/>
    <w:rsid w:val="00C33DF9"/>
    <w:rsid w:val="00C3643A"/>
    <w:rsid w:val="00C42D6C"/>
    <w:rsid w:val="00C52DAD"/>
    <w:rsid w:val="00C564BA"/>
    <w:rsid w:val="00C56DE5"/>
    <w:rsid w:val="00C636C1"/>
    <w:rsid w:val="00C710CE"/>
    <w:rsid w:val="00C71ADF"/>
    <w:rsid w:val="00C7494C"/>
    <w:rsid w:val="00C82021"/>
    <w:rsid w:val="00C829A4"/>
    <w:rsid w:val="00C8664F"/>
    <w:rsid w:val="00C94429"/>
    <w:rsid w:val="00CA622B"/>
    <w:rsid w:val="00CA62C4"/>
    <w:rsid w:val="00CB0A55"/>
    <w:rsid w:val="00CB0CE2"/>
    <w:rsid w:val="00CB536D"/>
    <w:rsid w:val="00CB5734"/>
    <w:rsid w:val="00CB6632"/>
    <w:rsid w:val="00CB738F"/>
    <w:rsid w:val="00CC2CE1"/>
    <w:rsid w:val="00CC4461"/>
    <w:rsid w:val="00CD1D98"/>
    <w:rsid w:val="00CD5009"/>
    <w:rsid w:val="00CE465D"/>
    <w:rsid w:val="00CE52E6"/>
    <w:rsid w:val="00CF0F20"/>
    <w:rsid w:val="00CF395B"/>
    <w:rsid w:val="00CF3EBC"/>
    <w:rsid w:val="00CF4762"/>
    <w:rsid w:val="00D0011B"/>
    <w:rsid w:val="00D019FF"/>
    <w:rsid w:val="00D033F4"/>
    <w:rsid w:val="00D1302A"/>
    <w:rsid w:val="00D15F15"/>
    <w:rsid w:val="00D16F19"/>
    <w:rsid w:val="00D17145"/>
    <w:rsid w:val="00D17DA2"/>
    <w:rsid w:val="00D22611"/>
    <w:rsid w:val="00D30CBD"/>
    <w:rsid w:val="00D35BEC"/>
    <w:rsid w:val="00D54C11"/>
    <w:rsid w:val="00D60D97"/>
    <w:rsid w:val="00D622F4"/>
    <w:rsid w:val="00D64F77"/>
    <w:rsid w:val="00D65B66"/>
    <w:rsid w:val="00D666EB"/>
    <w:rsid w:val="00D77D7C"/>
    <w:rsid w:val="00D80FB8"/>
    <w:rsid w:val="00D833DD"/>
    <w:rsid w:val="00D84F25"/>
    <w:rsid w:val="00D87797"/>
    <w:rsid w:val="00D96CC6"/>
    <w:rsid w:val="00D977DE"/>
    <w:rsid w:val="00DA4136"/>
    <w:rsid w:val="00DA563A"/>
    <w:rsid w:val="00DB1230"/>
    <w:rsid w:val="00DB7163"/>
    <w:rsid w:val="00DC398D"/>
    <w:rsid w:val="00DD2AA8"/>
    <w:rsid w:val="00DD7442"/>
    <w:rsid w:val="00DE6877"/>
    <w:rsid w:val="00E063EC"/>
    <w:rsid w:val="00E06E0A"/>
    <w:rsid w:val="00E27B94"/>
    <w:rsid w:val="00E32317"/>
    <w:rsid w:val="00E3744D"/>
    <w:rsid w:val="00E43D47"/>
    <w:rsid w:val="00E47A5F"/>
    <w:rsid w:val="00E50890"/>
    <w:rsid w:val="00E522E5"/>
    <w:rsid w:val="00E5496A"/>
    <w:rsid w:val="00E610FE"/>
    <w:rsid w:val="00E622AF"/>
    <w:rsid w:val="00E645FE"/>
    <w:rsid w:val="00E701E0"/>
    <w:rsid w:val="00E8012D"/>
    <w:rsid w:val="00E827FB"/>
    <w:rsid w:val="00E86C33"/>
    <w:rsid w:val="00E9044D"/>
    <w:rsid w:val="00E92813"/>
    <w:rsid w:val="00E92A8C"/>
    <w:rsid w:val="00EA0378"/>
    <w:rsid w:val="00EA2799"/>
    <w:rsid w:val="00EB1766"/>
    <w:rsid w:val="00EB3763"/>
    <w:rsid w:val="00EB5411"/>
    <w:rsid w:val="00EC25D2"/>
    <w:rsid w:val="00EC2905"/>
    <w:rsid w:val="00EC6018"/>
    <w:rsid w:val="00EC702B"/>
    <w:rsid w:val="00ED4FEF"/>
    <w:rsid w:val="00ED532F"/>
    <w:rsid w:val="00ED5A8E"/>
    <w:rsid w:val="00ED65B6"/>
    <w:rsid w:val="00EE5D35"/>
    <w:rsid w:val="00EF0DC4"/>
    <w:rsid w:val="00EF2C10"/>
    <w:rsid w:val="00F048F6"/>
    <w:rsid w:val="00F04D8F"/>
    <w:rsid w:val="00F1187A"/>
    <w:rsid w:val="00F1224A"/>
    <w:rsid w:val="00F122D3"/>
    <w:rsid w:val="00F1234C"/>
    <w:rsid w:val="00F258E2"/>
    <w:rsid w:val="00F27048"/>
    <w:rsid w:val="00F3046E"/>
    <w:rsid w:val="00F34216"/>
    <w:rsid w:val="00F369BB"/>
    <w:rsid w:val="00F373F2"/>
    <w:rsid w:val="00F41946"/>
    <w:rsid w:val="00F44595"/>
    <w:rsid w:val="00F468BE"/>
    <w:rsid w:val="00F55853"/>
    <w:rsid w:val="00F55B02"/>
    <w:rsid w:val="00F6054F"/>
    <w:rsid w:val="00F6701E"/>
    <w:rsid w:val="00F6780B"/>
    <w:rsid w:val="00F67D48"/>
    <w:rsid w:val="00F70EB8"/>
    <w:rsid w:val="00F7378A"/>
    <w:rsid w:val="00F7458B"/>
    <w:rsid w:val="00F7719E"/>
    <w:rsid w:val="00F7735C"/>
    <w:rsid w:val="00F911E0"/>
    <w:rsid w:val="00F9161D"/>
    <w:rsid w:val="00F950E2"/>
    <w:rsid w:val="00F9737A"/>
    <w:rsid w:val="00FA0340"/>
    <w:rsid w:val="00FA0989"/>
    <w:rsid w:val="00FB00C2"/>
    <w:rsid w:val="00FB22B1"/>
    <w:rsid w:val="00FB26BF"/>
    <w:rsid w:val="00FB2A55"/>
    <w:rsid w:val="00FB4B67"/>
    <w:rsid w:val="00FB4F83"/>
    <w:rsid w:val="00FB6A1A"/>
    <w:rsid w:val="00FB6E1A"/>
    <w:rsid w:val="00FC02D1"/>
    <w:rsid w:val="00FC11FD"/>
    <w:rsid w:val="00FD0344"/>
    <w:rsid w:val="00FD1CD9"/>
    <w:rsid w:val="00FD7281"/>
    <w:rsid w:val="00FF1243"/>
    <w:rsid w:val="00FF3D5C"/>
    <w:rsid w:val="00FF41F9"/>
    <w:rsid w:val="0960A7BA"/>
    <w:rsid w:val="0998A7B1"/>
    <w:rsid w:val="0B02C8CD"/>
    <w:rsid w:val="105C20BB"/>
    <w:rsid w:val="1274949F"/>
    <w:rsid w:val="1D7E6BC2"/>
    <w:rsid w:val="1EC0E652"/>
    <w:rsid w:val="20ED5E16"/>
    <w:rsid w:val="25277CB6"/>
    <w:rsid w:val="25D5025D"/>
    <w:rsid w:val="2838C422"/>
    <w:rsid w:val="2A657194"/>
    <w:rsid w:val="34FE1ECD"/>
    <w:rsid w:val="35C9C250"/>
    <w:rsid w:val="3A76B925"/>
    <w:rsid w:val="433F96B2"/>
    <w:rsid w:val="4409CE77"/>
    <w:rsid w:val="46EF1EB1"/>
    <w:rsid w:val="48D2FACC"/>
    <w:rsid w:val="4E3EE8FE"/>
    <w:rsid w:val="53295AD9"/>
    <w:rsid w:val="535DA802"/>
    <w:rsid w:val="548A4679"/>
    <w:rsid w:val="54F97863"/>
    <w:rsid w:val="57836741"/>
    <w:rsid w:val="5A1F1773"/>
    <w:rsid w:val="5E91E3B3"/>
    <w:rsid w:val="610852D4"/>
    <w:rsid w:val="618398B7"/>
    <w:rsid w:val="647A9C95"/>
    <w:rsid w:val="6ABDA7E6"/>
    <w:rsid w:val="6B4D0CDF"/>
    <w:rsid w:val="6F150DC5"/>
    <w:rsid w:val="72C8B9CB"/>
    <w:rsid w:val="7379F8A9"/>
    <w:rsid w:val="75E7E783"/>
    <w:rsid w:val="76A6C85F"/>
    <w:rsid w:val="78580E70"/>
    <w:rsid w:val="794B093C"/>
    <w:rsid w:val="7C9C94F0"/>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274C0217"/>
  <w15:chartTrackingRefBased/>
  <w15:docId w15:val="{25E7E75A-FB60-410A-901F-DC986F83E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F0066"/>
    <w:pPr>
      <w:keepLines/>
      <w:spacing w:after="220" w:line="360" w:lineRule="auto"/>
    </w:pPr>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elC">
    <w:name w:val="TitelC"/>
    <w:basedOn w:val="Kopfzeile"/>
    <w:rsid w:val="00216088"/>
    <w:pPr>
      <w:jc w:val="right"/>
    </w:pPr>
    <w:rPr>
      <w:rFonts w:eastAsia="Calibri" w:cs="Times New Roman"/>
      <w:sz w:val="36"/>
      <w:szCs w:val="24"/>
      <w:lang w:eastAsia="de-DE"/>
    </w:rPr>
  </w:style>
  <w:style w:type="paragraph" w:styleId="Kopfzeile">
    <w:name w:val="header"/>
    <w:basedOn w:val="Standard"/>
    <w:link w:val="KopfzeileZchn"/>
    <w:uiPriority w:val="99"/>
    <w:unhideWhenUsed/>
    <w:rsid w:val="0021608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16088"/>
  </w:style>
  <w:style w:type="paragraph" w:styleId="Fuzeile">
    <w:name w:val="footer"/>
    <w:basedOn w:val="Standard"/>
    <w:link w:val="FuzeileZchn"/>
    <w:uiPriority w:val="99"/>
    <w:unhideWhenUsed/>
    <w:rsid w:val="0021608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16088"/>
  </w:style>
  <w:style w:type="paragraph" w:styleId="Listenabsatz">
    <w:name w:val="List Paragraph"/>
    <w:basedOn w:val="Standard"/>
    <w:uiPriority w:val="34"/>
    <w:rsid w:val="00AE2D75"/>
    <w:pPr>
      <w:ind w:left="720"/>
      <w:contextualSpacing/>
    </w:pPr>
    <w:rPr>
      <w:rFonts w:eastAsia="Calibri" w:cs="Times New Roman"/>
      <w:szCs w:val="24"/>
      <w:lang w:eastAsia="de-DE"/>
    </w:rPr>
  </w:style>
  <w:style w:type="paragraph" w:customStyle="1" w:styleId="Boilerplate">
    <w:name w:val="Boilerplate"/>
    <w:basedOn w:val="Standard"/>
    <w:qFormat/>
    <w:rsid w:val="00AE2D75"/>
    <w:pPr>
      <w:spacing w:before="440" w:line="240" w:lineRule="auto"/>
    </w:pPr>
    <w:rPr>
      <w:rFonts w:eastAsia="Calibri" w:cs="Times New Roman"/>
      <w:sz w:val="20"/>
      <w:szCs w:val="24"/>
      <w:lang w:eastAsia="de-DE"/>
    </w:rPr>
  </w:style>
  <w:style w:type="paragraph" w:customStyle="1" w:styleId="LinksJournalist">
    <w:name w:val="Links_Journalist"/>
    <w:basedOn w:val="Standard"/>
    <w:next w:val="Standard"/>
    <w:qFormat/>
    <w:rsid w:val="00AE2D75"/>
    <w:pPr>
      <w:spacing w:after="0" w:line="240" w:lineRule="auto"/>
    </w:pPr>
    <w:rPr>
      <w:rFonts w:eastAsia="Calibri" w:cs="Times New Roman"/>
      <w:b/>
      <w:szCs w:val="24"/>
      <w:lang w:eastAsia="de-DE"/>
    </w:rPr>
  </w:style>
  <w:style w:type="paragraph" w:styleId="Sprechblasentext">
    <w:name w:val="Balloon Text"/>
    <w:basedOn w:val="Standard"/>
    <w:link w:val="SprechblasentextZchn"/>
    <w:uiPriority w:val="99"/>
    <w:semiHidden/>
    <w:unhideWhenUsed/>
    <w:rsid w:val="004F4BC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F4BC5"/>
    <w:rPr>
      <w:rFonts w:ascii="Segoe UI" w:hAnsi="Segoe UI" w:cs="Segoe UI"/>
      <w:sz w:val="18"/>
      <w:szCs w:val="18"/>
    </w:rPr>
  </w:style>
  <w:style w:type="paragraph" w:customStyle="1" w:styleId="PressText">
    <w:name w:val="PressText"/>
    <w:basedOn w:val="Standard"/>
    <w:next w:val="Standard"/>
    <w:qFormat/>
    <w:rsid w:val="00A27CDF"/>
    <w:pPr>
      <w:spacing w:line="240" w:lineRule="auto"/>
    </w:pPr>
    <w:rPr>
      <w:rFonts w:eastAsia="Calibri" w:cs="Times New Roman"/>
      <w:sz w:val="20"/>
      <w:szCs w:val="24"/>
      <w:lang w:eastAsia="de-DE"/>
    </w:rPr>
  </w:style>
  <w:style w:type="paragraph" w:customStyle="1" w:styleId="Fuss">
    <w:name w:val="Fuss"/>
    <w:basedOn w:val="Fuzeile"/>
    <w:qFormat/>
    <w:rsid w:val="009A0EA9"/>
    <w:pPr>
      <w:tabs>
        <w:tab w:val="clear" w:pos="9072"/>
        <w:tab w:val="right" w:pos="9639"/>
      </w:tabs>
      <w:spacing w:line="220" w:lineRule="exact"/>
    </w:pPr>
    <w:rPr>
      <w:rFonts w:eastAsia="Calibri" w:cs="Times New Roman"/>
      <w:bCs/>
      <w:sz w:val="18"/>
      <w:szCs w:val="24"/>
      <w:lang w:eastAsia="de-DE"/>
    </w:rPr>
  </w:style>
  <w:style w:type="paragraph" w:customStyle="1" w:styleId="Zweispaltig">
    <w:name w:val="Zweispaltig"/>
    <w:basedOn w:val="LinksJournalist"/>
    <w:qFormat/>
    <w:rsid w:val="00B2493A"/>
    <w:rPr>
      <w:b w:val="0"/>
      <w:lang w:eastAsia="en-US" w:bidi="en-US"/>
    </w:rPr>
  </w:style>
  <w:style w:type="character" w:styleId="Kommentarzeichen">
    <w:name w:val="annotation reference"/>
    <w:basedOn w:val="Absatz-Standardschriftart"/>
    <w:uiPriority w:val="99"/>
    <w:semiHidden/>
    <w:unhideWhenUsed/>
    <w:rsid w:val="00487A53"/>
    <w:rPr>
      <w:sz w:val="16"/>
      <w:szCs w:val="16"/>
    </w:rPr>
  </w:style>
  <w:style w:type="paragraph" w:styleId="Kommentartext">
    <w:name w:val="annotation text"/>
    <w:basedOn w:val="Standard"/>
    <w:link w:val="KommentartextZchn"/>
    <w:uiPriority w:val="99"/>
    <w:semiHidden/>
    <w:unhideWhenUsed/>
    <w:rsid w:val="00487A5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87A53"/>
    <w:rPr>
      <w:rFonts w:ascii="Arial" w:hAnsi="Arial"/>
      <w:sz w:val="20"/>
      <w:szCs w:val="20"/>
      <w:lang w:val="fr-FR"/>
    </w:rPr>
  </w:style>
  <w:style w:type="paragraph" w:styleId="Kommentarthema">
    <w:name w:val="annotation subject"/>
    <w:basedOn w:val="Kommentartext"/>
    <w:next w:val="Kommentartext"/>
    <w:link w:val="KommentarthemaZchn"/>
    <w:uiPriority w:val="99"/>
    <w:semiHidden/>
    <w:unhideWhenUsed/>
    <w:rsid w:val="00487A53"/>
    <w:rPr>
      <w:b/>
      <w:bCs/>
    </w:rPr>
  </w:style>
  <w:style w:type="character" w:customStyle="1" w:styleId="KommentarthemaZchn">
    <w:name w:val="Kommentarthema Zchn"/>
    <w:basedOn w:val="KommentartextZchn"/>
    <w:link w:val="Kommentarthema"/>
    <w:uiPriority w:val="99"/>
    <w:semiHidden/>
    <w:rsid w:val="00487A53"/>
    <w:rPr>
      <w:rFonts w:ascii="Arial" w:hAnsi="Arial"/>
      <w:b/>
      <w:bCs/>
      <w:sz w:val="20"/>
      <w:szCs w:val="20"/>
      <w:lang w:val="fr-FR"/>
    </w:rPr>
  </w:style>
  <w:style w:type="character" w:styleId="Hyperlink">
    <w:name w:val="Hyperlink"/>
    <w:basedOn w:val="Absatz-Standardschriftart"/>
    <w:uiPriority w:val="99"/>
    <w:unhideWhenUsed/>
    <w:rsid w:val="00885C8B"/>
    <w:rPr>
      <w:color w:val="000000"/>
      <w:u w:val="single"/>
    </w:rPr>
  </w:style>
  <w:style w:type="character" w:customStyle="1" w:styleId="NichtaufgelsteErwhnung1">
    <w:name w:val="Nicht aufgelöste Erwähnung1"/>
    <w:basedOn w:val="Absatz-Standardschriftart"/>
    <w:uiPriority w:val="99"/>
    <w:semiHidden/>
    <w:unhideWhenUsed/>
    <w:rsid w:val="00A70DF7"/>
    <w:rPr>
      <w:color w:val="605E5C"/>
      <w:shd w:val="clear" w:color="auto" w:fill="E1DFDD"/>
    </w:rPr>
  </w:style>
  <w:style w:type="paragraph" w:customStyle="1" w:styleId="01-TextPress">
    <w:name w:val="01-Text #Press"/>
    <w:basedOn w:val="Standard"/>
    <w:next w:val="Standard"/>
    <w:qFormat/>
    <w:rsid w:val="00A17138"/>
    <w:rPr>
      <w:rFonts w:eastAsia="Calibri" w:cs="Times New Roman"/>
      <w:szCs w:val="24"/>
      <w:lang w:eastAsia="de-DE"/>
    </w:rPr>
  </w:style>
  <w:style w:type="paragraph" w:customStyle="1" w:styleId="08-FooterPress">
    <w:name w:val="08-Footer #Press"/>
    <w:basedOn w:val="Fuzeile"/>
    <w:qFormat/>
    <w:rsid w:val="00A17138"/>
    <w:pPr>
      <w:tabs>
        <w:tab w:val="clear" w:pos="9072"/>
        <w:tab w:val="right" w:pos="9639"/>
      </w:tabs>
      <w:spacing w:line="220" w:lineRule="exact"/>
    </w:pPr>
    <w:rPr>
      <w:rFonts w:eastAsia="Calibri" w:cs="Times New Roman"/>
      <w:bCs/>
      <w:sz w:val="18"/>
      <w:szCs w:val="24"/>
      <w:lang w:eastAsia="de-DE"/>
    </w:rPr>
  </w:style>
  <w:style w:type="paragraph" w:customStyle="1" w:styleId="04-BoilerPress">
    <w:name w:val="04-Boiler #Press"/>
    <w:basedOn w:val="Standard"/>
    <w:next w:val="Standard"/>
    <w:qFormat/>
    <w:rsid w:val="00514EAC"/>
    <w:pPr>
      <w:spacing w:before="120" w:after="120" w:line="240" w:lineRule="auto"/>
    </w:pPr>
    <w:rPr>
      <w:rFonts w:eastAsia="Calibri" w:cs="Times New Roman"/>
      <w:sz w:val="20"/>
      <w:szCs w:val="24"/>
      <w:lang w:eastAsia="de-DE"/>
    </w:rPr>
  </w:style>
  <w:style w:type="paragraph" w:customStyle="1" w:styleId="07-Contact-SubPress">
    <w:name w:val="07-Contact-Sub #Press"/>
    <w:basedOn w:val="Standard"/>
    <w:next w:val="Standard"/>
    <w:qFormat/>
    <w:rsid w:val="00514EAC"/>
    <w:pPr>
      <w:spacing w:before="240" w:after="0" w:line="240" w:lineRule="auto"/>
      <w:contextualSpacing/>
    </w:pPr>
    <w:rPr>
      <w:rFonts w:eastAsia="Calibri" w:cs="Times New Roman"/>
      <w:b/>
      <w:szCs w:val="24"/>
      <w:lang w:eastAsia="de-DE"/>
    </w:rPr>
  </w:style>
  <w:style w:type="paragraph" w:customStyle="1" w:styleId="06-ContactPress">
    <w:name w:val="06-Contact #Press"/>
    <w:basedOn w:val="Standard"/>
    <w:qFormat/>
    <w:rsid w:val="00514EAC"/>
    <w:pPr>
      <w:spacing w:after="0" w:line="240" w:lineRule="auto"/>
      <w:contextualSpacing/>
    </w:pPr>
    <w:rPr>
      <w:rFonts w:eastAsia="Calibri" w:cs="Times New Roman"/>
      <w:szCs w:val="24"/>
      <w:lang w:eastAsia="de-DE"/>
    </w:rPr>
  </w:style>
  <w:style w:type="paragraph" w:customStyle="1" w:styleId="10-Contact-LinePress">
    <w:name w:val="10-Contact-Line #Press"/>
    <w:basedOn w:val="07-Contact-SubPress"/>
    <w:rsid w:val="00514EAC"/>
    <w:pPr>
      <w:spacing w:before="0"/>
    </w:pPr>
  </w:style>
  <w:style w:type="character" w:styleId="BesuchterLink">
    <w:name w:val="FollowedHyperlink"/>
    <w:basedOn w:val="Absatz-Standardschriftart"/>
    <w:uiPriority w:val="99"/>
    <w:semiHidden/>
    <w:unhideWhenUsed/>
    <w:rsid w:val="00514EAC"/>
    <w:rPr>
      <w:color w:val="954F72" w:themeColor="followedHyperlink"/>
      <w:u w:val="single"/>
    </w:rPr>
  </w:style>
  <w:style w:type="paragraph" w:customStyle="1" w:styleId="11-Contact-Line">
    <w:name w:val="11-Contact-Line"/>
    <w:basedOn w:val="Standard"/>
    <w:rsid w:val="006D26EF"/>
    <w:pPr>
      <w:spacing w:after="0" w:line="240" w:lineRule="auto"/>
      <w:contextualSpacing/>
    </w:pPr>
    <w:rPr>
      <w:rFonts w:eastAsia="Calibri" w:cs="Times New Roman"/>
      <w:b/>
      <w:szCs w:val="24"/>
      <w:lang w:eastAsia="de-DE"/>
    </w:rPr>
  </w:style>
  <w:style w:type="paragraph" w:customStyle="1" w:styleId="08-SubheadContact">
    <w:name w:val="08-Subhead Contact"/>
    <w:basedOn w:val="Standard"/>
    <w:next w:val="Standard"/>
    <w:qFormat/>
    <w:rsid w:val="00161CB4"/>
    <w:pPr>
      <w:spacing w:before="480" w:after="0" w:line="240" w:lineRule="auto"/>
      <w:contextualSpacing/>
    </w:pPr>
    <w:rPr>
      <w:rFonts w:eastAsia="Calibri" w:cs="Times New Roman"/>
      <w:b/>
      <w:szCs w:val="24"/>
      <w:lang w:eastAsia="de-DE"/>
    </w:rPr>
  </w:style>
  <w:style w:type="paragraph" w:customStyle="1" w:styleId="06-Contact">
    <w:name w:val="06-Contact"/>
    <w:basedOn w:val="Standard"/>
    <w:qFormat/>
    <w:rsid w:val="00161CB4"/>
    <w:pPr>
      <w:tabs>
        <w:tab w:val="left" w:pos="3402"/>
      </w:tabs>
      <w:spacing w:after="0" w:line="240" w:lineRule="auto"/>
      <w:contextualSpacing/>
    </w:pPr>
    <w:rPr>
      <w:rFonts w:eastAsia="Calibri" w:cs="Times New Roman"/>
      <w:szCs w:val="24"/>
      <w:lang w:eastAsia="de-DE"/>
    </w:rPr>
  </w:style>
  <w:style w:type="paragraph" w:customStyle="1" w:styleId="09-Footer">
    <w:name w:val="09-Footer"/>
    <w:basedOn w:val="Fuzeile"/>
    <w:qFormat/>
    <w:rsid w:val="00183560"/>
    <w:pPr>
      <w:tabs>
        <w:tab w:val="clear" w:pos="9072"/>
        <w:tab w:val="right" w:pos="9639"/>
      </w:tabs>
      <w:spacing w:line="220" w:lineRule="exact"/>
    </w:pPr>
    <w:rPr>
      <w:rFonts w:eastAsia="Calibri" w:cs="Times New Roman"/>
      <w:bCs/>
      <w:sz w:val="18"/>
      <w:szCs w:val="24"/>
      <w:lang w:eastAsia="de-DE"/>
    </w:rPr>
  </w:style>
  <w:style w:type="paragraph" w:customStyle="1" w:styleId="05-Boilerplate">
    <w:name w:val="05-Boilerplate"/>
    <w:basedOn w:val="Standard"/>
    <w:qFormat/>
    <w:rsid w:val="00C829A4"/>
    <w:pPr>
      <w:spacing w:before="220" w:line="240" w:lineRule="auto"/>
    </w:pPr>
    <w:rPr>
      <w:rFonts w:eastAsia="Calibri" w:cs="Times New Roman"/>
      <w:sz w:val="20"/>
      <w:szCs w:val="24"/>
      <w:lang w:eastAsia="de-DE"/>
    </w:rPr>
  </w:style>
  <w:style w:type="character" w:customStyle="1" w:styleId="normaltextrun">
    <w:name w:val="normaltextrun"/>
    <w:basedOn w:val="Absatz-Standardschriftart"/>
    <w:rsid w:val="00C829A4"/>
  </w:style>
  <w:style w:type="character" w:customStyle="1" w:styleId="eop">
    <w:name w:val="eop"/>
    <w:basedOn w:val="Absatz-Standardschriftart"/>
    <w:rsid w:val="00C829A4"/>
  </w:style>
  <w:style w:type="paragraph" w:customStyle="1" w:styleId="02-Bullet">
    <w:name w:val="02-Bullet"/>
    <w:basedOn w:val="Standard"/>
    <w:qFormat/>
    <w:rsid w:val="000260FD"/>
    <w:pPr>
      <w:numPr>
        <w:numId w:val="2"/>
      </w:numPr>
      <w:spacing w:after="360" w:line="240" w:lineRule="auto"/>
      <w:contextualSpacing/>
    </w:pPr>
    <w:rPr>
      <w:rFonts w:eastAsia="Calibri" w:cs="Times New Roman"/>
      <w:b/>
      <w:szCs w:val="24"/>
      <w:lang w:eastAsia="de-DE"/>
    </w:rPr>
  </w:style>
  <w:style w:type="paragraph" w:styleId="berarbeitung">
    <w:name w:val="Revision"/>
    <w:hidden/>
    <w:uiPriority w:val="99"/>
    <w:semiHidden/>
    <w:rsid w:val="00F34216"/>
    <w:pPr>
      <w:spacing w:after="0" w:line="240" w:lineRule="auto"/>
    </w:pPr>
    <w:rPr>
      <w:rFonts w:ascii="Arial" w:hAnsi="Arial"/>
    </w:rPr>
  </w:style>
  <w:style w:type="paragraph" w:styleId="StandardWeb">
    <w:name w:val="Normal (Web)"/>
    <w:basedOn w:val="Standard"/>
    <w:uiPriority w:val="99"/>
    <w:semiHidden/>
    <w:unhideWhenUsed/>
    <w:rsid w:val="005C058C"/>
    <w:pPr>
      <w:keepLines w:val="0"/>
      <w:spacing w:before="100" w:beforeAutospacing="1" w:after="100" w:afterAutospacing="1" w:line="240" w:lineRule="auto"/>
    </w:pPr>
    <w:rPr>
      <w:rFonts w:ascii="Calibri" w:hAnsi="Calibri" w:cs="Calibri"/>
      <w:lang w:eastAsia="de-DE"/>
    </w:rPr>
  </w:style>
  <w:style w:type="paragraph" w:customStyle="1" w:styleId="paragraph">
    <w:name w:val="paragraph"/>
    <w:basedOn w:val="Standard"/>
    <w:rsid w:val="00BA3C90"/>
    <w:pPr>
      <w:keepLines w:val="0"/>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ui-provider">
    <w:name w:val="ui-provider"/>
    <w:basedOn w:val="Absatz-Standardschriftart"/>
    <w:rsid w:val="00EA2799"/>
  </w:style>
  <w:style w:type="character" w:styleId="NichtaufgelsteErwhnung">
    <w:name w:val="Unresolved Mention"/>
    <w:basedOn w:val="Absatz-Standardschriftart"/>
    <w:uiPriority w:val="99"/>
    <w:semiHidden/>
    <w:unhideWhenUsed/>
    <w:rsid w:val="008601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36761">
      <w:bodyDiv w:val="1"/>
      <w:marLeft w:val="0"/>
      <w:marRight w:val="0"/>
      <w:marTop w:val="0"/>
      <w:marBottom w:val="0"/>
      <w:divBdr>
        <w:top w:val="none" w:sz="0" w:space="0" w:color="auto"/>
        <w:left w:val="none" w:sz="0" w:space="0" w:color="auto"/>
        <w:bottom w:val="none" w:sz="0" w:space="0" w:color="auto"/>
        <w:right w:val="none" w:sz="0" w:space="0" w:color="auto"/>
      </w:divBdr>
    </w:div>
    <w:div w:id="84155840">
      <w:bodyDiv w:val="1"/>
      <w:marLeft w:val="0"/>
      <w:marRight w:val="0"/>
      <w:marTop w:val="0"/>
      <w:marBottom w:val="0"/>
      <w:divBdr>
        <w:top w:val="none" w:sz="0" w:space="0" w:color="auto"/>
        <w:left w:val="none" w:sz="0" w:space="0" w:color="auto"/>
        <w:bottom w:val="none" w:sz="0" w:space="0" w:color="auto"/>
        <w:right w:val="none" w:sz="0" w:space="0" w:color="auto"/>
      </w:divBdr>
    </w:div>
    <w:div w:id="89738271">
      <w:bodyDiv w:val="1"/>
      <w:marLeft w:val="0"/>
      <w:marRight w:val="0"/>
      <w:marTop w:val="0"/>
      <w:marBottom w:val="0"/>
      <w:divBdr>
        <w:top w:val="none" w:sz="0" w:space="0" w:color="auto"/>
        <w:left w:val="none" w:sz="0" w:space="0" w:color="auto"/>
        <w:bottom w:val="none" w:sz="0" w:space="0" w:color="auto"/>
        <w:right w:val="none" w:sz="0" w:space="0" w:color="auto"/>
      </w:divBdr>
    </w:div>
    <w:div w:id="92014563">
      <w:bodyDiv w:val="1"/>
      <w:marLeft w:val="0"/>
      <w:marRight w:val="0"/>
      <w:marTop w:val="0"/>
      <w:marBottom w:val="0"/>
      <w:divBdr>
        <w:top w:val="none" w:sz="0" w:space="0" w:color="auto"/>
        <w:left w:val="none" w:sz="0" w:space="0" w:color="auto"/>
        <w:bottom w:val="none" w:sz="0" w:space="0" w:color="auto"/>
        <w:right w:val="none" w:sz="0" w:space="0" w:color="auto"/>
      </w:divBdr>
    </w:div>
    <w:div w:id="98182545">
      <w:bodyDiv w:val="1"/>
      <w:marLeft w:val="0"/>
      <w:marRight w:val="0"/>
      <w:marTop w:val="0"/>
      <w:marBottom w:val="0"/>
      <w:divBdr>
        <w:top w:val="none" w:sz="0" w:space="0" w:color="auto"/>
        <w:left w:val="none" w:sz="0" w:space="0" w:color="auto"/>
        <w:bottom w:val="none" w:sz="0" w:space="0" w:color="auto"/>
        <w:right w:val="none" w:sz="0" w:space="0" w:color="auto"/>
      </w:divBdr>
    </w:div>
    <w:div w:id="100423285">
      <w:bodyDiv w:val="1"/>
      <w:marLeft w:val="0"/>
      <w:marRight w:val="0"/>
      <w:marTop w:val="0"/>
      <w:marBottom w:val="0"/>
      <w:divBdr>
        <w:top w:val="none" w:sz="0" w:space="0" w:color="auto"/>
        <w:left w:val="none" w:sz="0" w:space="0" w:color="auto"/>
        <w:bottom w:val="none" w:sz="0" w:space="0" w:color="auto"/>
        <w:right w:val="none" w:sz="0" w:space="0" w:color="auto"/>
      </w:divBdr>
    </w:div>
    <w:div w:id="120343441">
      <w:bodyDiv w:val="1"/>
      <w:marLeft w:val="0"/>
      <w:marRight w:val="0"/>
      <w:marTop w:val="0"/>
      <w:marBottom w:val="0"/>
      <w:divBdr>
        <w:top w:val="none" w:sz="0" w:space="0" w:color="auto"/>
        <w:left w:val="none" w:sz="0" w:space="0" w:color="auto"/>
        <w:bottom w:val="none" w:sz="0" w:space="0" w:color="auto"/>
        <w:right w:val="none" w:sz="0" w:space="0" w:color="auto"/>
      </w:divBdr>
    </w:div>
    <w:div w:id="131483316">
      <w:bodyDiv w:val="1"/>
      <w:marLeft w:val="0"/>
      <w:marRight w:val="0"/>
      <w:marTop w:val="0"/>
      <w:marBottom w:val="0"/>
      <w:divBdr>
        <w:top w:val="none" w:sz="0" w:space="0" w:color="auto"/>
        <w:left w:val="none" w:sz="0" w:space="0" w:color="auto"/>
        <w:bottom w:val="none" w:sz="0" w:space="0" w:color="auto"/>
        <w:right w:val="none" w:sz="0" w:space="0" w:color="auto"/>
      </w:divBdr>
    </w:div>
    <w:div w:id="133840695">
      <w:bodyDiv w:val="1"/>
      <w:marLeft w:val="0"/>
      <w:marRight w:val="0"/>
      <w:marTop w:val="0"/>
      <w:marBottom w:val="0"/>
      <w:divBdr>
        <w:top w:val="none" w:sz="0" w:space="0" w:color="auto"/>
        <w:left w:val="none" w:sz="0" w:space="0" w:color="auto"/>
        <w:bottom w:val="none" w:sz="0" w:space="0" w:color="auto"/>
        <w:right w:val="none" w:sz="0" w:space="0" w:color="auto"/>
      </w:divBdr>
    </w:div>
    <w:div w:id="156774839">
      <w:bodyDiv w:val="1"/>
      <w:marLeft w:val="0"/>
      <w:marRight w:val="0"/>
      <w:marTop w:val="0"/>
      <w:marBottom w:val="0"/>
      <w:divBdr>
        <w:top w:val="none" w:sz="0" w:space="0" w:color="auto"/>
        <w:left w:val="none" w:sz="0" w:space="0" w:color="auto"/>
        <w:bottom w:val="none" w:sz="0" w:space="0" w:color="auto"/>
        <w:right w:val="none" w:sz="0" w:space="0" w:color="auto"/>
      </w:divBdr>
      <w:divsChild>
        <w:div w:id="46607775">
          <w:marLeft w:val="0"/>
          <w:marRight w:val="0"/>
          <w:marTop w:val="0"/>
          <w:marBottom w:val="0"/>
          <w:divBdr>
            <w:top w:val="none" w:sz="0" w:space="0" w:color="auto"/>
            <w:left w:val="none" w:sz="0" w:space="0" w:color="auto"/>
            <w:bottom w:val="none" w:sz="0" w:space="0" w:color="auto"/>
            <w:right w:val="none" w:sz="0" w:space="0" w:color="auto"/>
          </w:divBdr>
        </w:div>
        <w:div w:id="1144466853">
          <w:marLeft w:val="0"/>
          <w:marRight w:val="0"/>
          <w:marTop w:val="0"/>
          <w:marBottom w:val="0"/>
          <w:divBdr>
            <w:top w:val="none" w:sz="0" w:space="0" w:color="auto"/>
            <w:left w:val="none" w:sz="0" w:space="0" w:color="auto"/>
            <w:bottom w:val="none" w:sz="0" w:space="0" w:color="auto"/>
            <w:right w:val="none" w:sz="0" w:space="0" w:color="auto"/>
          </w:divBdr>
        </w:div>
        <w:div w:id="933826196">
          <w:marLeft w:val="0"/>
          <w:marRight w:val="0"/>
          <w:marTop w:val="0"/>
          <w:marBottom w:val="0"/>
          <w:divBdr>
            <w:top w:val="none" w:sz="0" w:space="0" w:color="auto"/>
            <w:left w:val="none" w:sz="0" w:space="0" w:color="auto"/>
            <w:bottom w:val="none" w:sz="0" w:space="0" w:color="auto"/>
            <w:right w:val="none" w:sz="0" w:space="0" w:color="auto"/>
          </w:divBdr>
        </w:div>
        <w:div w:id="1174882083">
          <w:marLeft w:val="0"/>
          <w:marRight w:val="0"/>
          <w:marTop w:val="0"/>
          <w:marBottom w:val="0"/>
          <w:divBdr>
            <w:top w:val="none" w:sz="0" w:space="0" w:color="auto"/>
            <w:left w:val="none" w:sz="0" w:space="0" w:color="auto"/>
            <w:bottom w:val="none" w:sz="0" w:space="0" w:color="auto"/>
            <w:right w:val="none" w:sz="0" w:space="0" w:color="auto"/>
          </w:divBdr>
        </w:div>
        <w:div w:id="970860414">
          <w:marLeft w:val="0"/>
          <w:marRight w:val="0"/>
          <w:marTop w:val="0"/>
          <w:marBottom w:val="0"/>
          <w:divBdr>
            <w:top w:val="none" w:sz="0" w:space="0" w:color="auto"/>
            <w:left w:val="none" w:sz="0" w:space="0" w:color="auto"/>
            <w:bottom w:val="none" w:sz="0" w:space="0" w:color="auto"/>
            <w:right w:val="none" w:sz="0" w:space="0" w:color="auto"/>
          </w:divBdr>
        </w:div>
        <w:div w:id="469057060">
          <w:marLeft w:val="0"/>
          <w:marRight w:val="0"/>
          <w:marTop w:val="0"/>
          <w:marBottom w:val="0"/>
          <w:divBdr>
            <w:top w:val="none" w:sz="0" w:space="0" w:color="auto"/>
            <w:left w:val="none" w:sz="0" w:space="0" w:color="auto"/>
            <w:bottom w:val="none" w:sz="0" w:space="0" w:color="auto"/>
            <w:right w:val="none" w:sz="0" w:space="0" w:color="auto"/>
          </w:divBdr>
        </w:div>
        <w:div w:id="346098684">
          <w:marLeft w:val="0"/>
          <w:marRight w:val="0"/>
          <w:marTop w:val="0"/>
          <w:marBottom w:val="0"/>
          <w:divBdr>
            <w:top w:val="none" w:sz="0" w:space="0" w:color="auto"/>
            <w:left w:val="none" w:sz="0" w:space="0" w:color="auto"/>
            <w:bottom w:val="none" w:sz="0" w:space="0" w:color="auto"/>
            <w:right w:val="none" w:sz="0" w:space="0" w:color="auto"/>
          </w:divBdr>
        </w:div>
        <w:div w:id="1189493167">
          <w:marLeft w:val="0"/>
          <w:marRight w:val="0"/>
          <w:marTop w:val="0"/>
          <w:marBottom w:val="0"/>
          <w:divBdr>
            <w:top w:val="none" w:sz="0" w:space="0" w:color="auto"/>
            <w:left w:val="none" w:sz="0" w:space="0" w:color="auto"/>
            <w:bottom w:val="none" w:sz="0" w:space="0" w:color="auto"/>
            <w:right w:val="none" w:sz="0" w:space="0" w:color="auto"/>
          </w:divBdr>
        </w:div>
        <w:div w:id="35158668">
          <w:marLeft w:val="0"/>
          <w:marRight w:val="0"/>
          <w:marTop w:val="0"/>
          <w:marBottom w:val="0"/>
          <w:divBdr>
            <w:top w:val="none" w:sz="0" w:space="0" w:color="auto"/>
            <w:left w:val="none" w:sz="0" w:space="0" w:color="auto"/>
            <w:bottom w:val="none" w:sz="0" w:space="0" w:color="auto"/>
            <w:right w:val="none" w:sz="0" w:space="0" w:color="auto"/>
          </w:divBdr>
        </w:div>
        <w:div w:id="2069527494">
          <w:marLeft w:val="0"/>
          <w:marRight w:val="0"/>
          <w:marTop w:val="0"/>
          <w:marBottom w:val="0"/>
          <w:divBdr>
            <w:top w:val="none" w:sz="0" w:space="0" w:color="auto"/>
            <w:left w:val="none" w:sz="0" w:space="0" w:color="auto"/>
            <w:bottom w:val="none" w:sz="0" w:space="0" w:color="auto"/>
            <w:right w:val="none" w:sz="0" w:space="0" w:color="auto"/>
          </w:divBdr>
        </w:div>
        <w:div w:id="178282335">
          <w:marLeft w:val="0"/>
          <w:marRight w:val="0"/>
          <w:marTop w:val="0"/>
          <w:marBottom w:val="0"/>
          <w:divBdr>
            <w:top w:val="none" w:sz="0" w:space="0" w:color="auto"/>
            <w:left w:val="none" w:sz="0" w:space="0" w:color="auto"/>
            <w:bottom w:val="none" w:sz="0" w:space="0" w:color="auto"/>
            <w:right w:val="none" w:sz="0" w:space="0" w:color="auto"/>
          </w:divBdr>
        </w:div>
        <w:div w:id="1628394511">
          <w:marLeft w:val="0"/>
          <w:marRight w:val="0"/>
          <w:marTop w:val="0"/>
          <w:marBottom w:val="0"/>
          <w:divBdr>
            <w:top w:val="none" w:sz="0" w:space="0" w:color="auto"/>
            <w:left w:val="none" w:sz="0" w:space="0" w:color="auto"/>
            <w:bottom w:val="none" w:sz="0" w:space="0" w:color="auto"/>
            <w:right w:val="none" w:sz="0" w:space="0" w:color="auto"/>
          </w:divBdr>
        </w:div>
        <w:div w:id="1542356887">
          <w:marLeft w:val="0"/>
          <w:marRight w:val="0"/>
          <w:marTop w:val="0"/>
          <w:marBottom w:val="0"/>
          <w:divBdr>
            <w:top w:val="none" w:sz="0" w:space="0" w:color="auto"/>
            <w:left w:val="none" w:sz="0" w:space="0" w:color="auto"/>
            <w:bottom w:val="none" w:sz="0" w:space="0" w:color="auto"/>
            <w:right w:val="none" w:sz="0" w:space="0" w:color="auto"/>
          </w:divBdr>
        </w:div>
        <w:div w:id="1916938968">
          <w:marLeft w:val="0"/>
          <w:marRight w:val="0"/>
          <w:marTop w:val="0"/>
          <w:marBottom w:val="0"/>
          <w:divBdr>
            <w:top w:val="none" w:sz="0" w:space="0" w:color="auto"/>
            <w:left w:val="none" w:sz="0" w:space="0" w:color="auto"/>
            <w:bottom w:val="none" w:sz="0" w:space="0" w:color="auto"/>
            <w:right w:val="none" w:sz="0" w:space="0" w:color="auto"/>
          </w:divBdr>
        </w:div>
        <w:div w:id="963736894">
          <w:marLeft w:val="0"/>
          <w:marRight w:val="0"/>
          <w:marTop w:val="0"/>
          <w:marBottom w:val="0"/>
          <w:divBdr>
            <w:top w:val="none" w:sz="0" w:space="0" w:color="auto"/>
            <w:left w:val="none" w:sz="0" w:space="0" w:color="auto"/>
            <w:bottom w:val="none" w:sz="0" w:space="0" w:color="auto"/>
            <w:right w:val="none" w:sz="0" w:space="0" w:color="auto"/>
          </w:divBdr>
        </w:div>
      </w:divsChild>
    </w:div>
    <w:div w:id="349533882">
      <w:bodyDiv w:val="1"/>
      <w:marLeft w:val="0"/>
      <w:marRight w:val="0"/>
      <w:marTop w:val="0"/>
      <w:marBottom w:val="0"/>
      <w:divBdr>
        <w:top w:val="none" w:sz="0" w:space="0" w:color="auto"/>
        <w:left w:val="none" w:sz="0" w:space="0" w:color="auto"/>
        <w:bottom w:val="none" w:sz="0" w:space="0" w:color="auto"/>
        <w:right w:val="none" w:sz="0" w:space="0" w:color="auto"/>
      </w:divBdr>
    </w:div>
    <w:div w:id="381177351">
      <w:bodyDiv w:val="1"/>
      <w:marLeft w:val="0"/>
      <w:marRight w:val="0"/>
      <w:marTop w:val="0"/>
      <w:marBottom w:val="0"/>
      <w:divBdr>
        <w:top w:val="none" w:sz="0" w:space="0" w:color="auto"/>
        <w:left w:val="none" w:sz="0" w:space="0" w:color="auto"/>
        <w:bottom w:val="none" w:sz="0" w:space="0" w:color="auto"/>
        <w:right w:val="none" w:sz="0" w:space="0" w:color="auto"/>
      </w:divBdr>
    </w:div>
    <w:div w:id="389112663">
      <w:bodyDiv w:val="1"/>
      <w:marLeft w:val="0"/>
      <w:marRight w:val="0"/>
      <w:marTop w:val="0"/>
      <w:marBottom w:val="0"/>
      <w:divBdr>
        <w:top w:val="none" w:sz="0" w:space="0" w:color="auto"/>
        <w:left w:val="none" w:sz="0" w:space="0" w:color="auto"/>
        <w:bottom w:val="none" w:sz="0" w:space="0" w:color="auto"/>
        <w:right w:val="none" w:sz="0" w:space="0" w:color="auto"/>
      </w:divBdr>
    </w:div>
    <w:div w:id="438718239">
      <w:bodyDiv w:val="1"/>
      <w:marLeft w:val="0"/>
      <w:marRight w:val="0"/>
      <w:marTop w:val="0"/>
      <w:marBottom w:val="0"/>
      <w:divBdr>
        <w:top w:val="none" w:sz="0" w:space="0" w:color="auto"/>
        <w:left w:val="none" w:sz="0" w:space="0" w:color="auto"/>
        <w:bottom w:val="none" w:sz="0" w:space="0" w:color="auto"/>
        <w:right w:val="none" w:sz="0" w:space="0" w:color="auto"/>
      </w:divBdr>
    </w:div>
    <w:div w:id="515922426">
      <w:bodyDiv w:val="1"/>
      <w:marLeft w:val="0"/>
      <w:marRight w:val="0"/>
      <w:marTop w:val="0"/>
      <w:marBottom w:val="0"/>
      <w:divBdr>
        <w:top w:val="none" w:sz="0" w:space="0" w:color="auto"/>
        <w:left w:val="none" w:sz="0" w:space="0" w:color="auto"/>
        <w:bottom w:val="none" w:sz="0" w:space="0" w:color="auto"/>
        <w:right w:val="none" w:sz="0" w:space="0" w:color="auto"/>
      </w:divBdr>
    </w:div>
    <w:div w:id="595091843">
      <w:bodyDiv w:val="1"/>
      <w:marLeft w:val="0"/>
      <w:marRight w:val="0"/>
      <w:marTop w:val="0"/>
      <w:marBottom w:val="0"/>
      <w:divBdr>
        <w:top w:val="none" w:sz="0" w:space="0" w:color="auto"/>
        <w:left w:val="none" w:sz="0" w:space="0" w:color="auto"/>
        <w:bottom w:val="none" w:sz="0" w:space="0" w:color="auto"/>
        <w:right w:val="none" w:sz="0" w:space="0" w:color="auto"/>
      </w:divBdr>
    </w:div>
    <w:div w:id="604575812">
      <w:bodyDiv w:val="1"/>
      <w:marLeft w:val="0"/>
      <w:marRight w:val="0"/>
      <w:marTop w:val="0"/>
      <w:marBottom w:val="0"/>
      <w:divBdr>
        <w:top w:val="none" w:sz="0" w:space="0" w:color="auto"/>
        <w:left w:val="none" w:sz="0" w:space="0" w:color="auto"/>
        <w:bottom w:val="none" w:sz="0" w:space="0" w:color="auto"/>
        <w:right w:val="none" w:sz="0" w:space="0" w:color="auto"/>
      </w:divBdr>
    </w:div>
    <w:div w:id="640498212">
      <w:bodyDiv w:val="1"/>
      <w:marLeft w:val="0"/>
      <w:marRight w:val="0"/>
      <w:marTop w:val="0"/>
      <w:marBottom w:val="0"/>
      <w:divBdr>
        <w:top w:val="none" w:sz="0" w:space="0" w:color="auto"/>
        <w:left w:val="none" w:sz="0" w:space="0" w:color="auto"/>
        <w:bottom w:val="none" w:sz="0" w:space="0" w:color="auto"/>
        <w:right w:val="none" w:sz="0" w:space="0" w:color="auto"/>
      </w:divBdr>
    </w:div>
    <w:div w:id="655643726">
      <w:bodyDiv w:val="1"/>
      <w:marLeft w:val="0"/>
      <w:marRight w:val="0"/>
      <w:marTop w:val="0"/>
      <w:marBottom w:val="0"/>
      <w:divBdr>
        <w:top w:val="none" w:sz="0" w:space="0" w:color="auto"/>
        <w:left w:val="none" w:sz="0" w:space="0" w:color="auto"/>
        <w:bottom w:val="none" w:sz="0" w:space="0" w:color="auto"/>
        <w:right w:val="none" w:sz="0" w:space="0" w:color="auto"/>
      </w:divBdr>
    </w:div>
    <w:div w:id="695345730">
      <w:bodyDiv w:val="1"/>
      <w:marLeft w:val="0"/>
      <w:marRight w:val="0"/>
      <w:marTop w:val="0"/>
      <w:marBottom w:val="0"/>
      <w:divBdr>
        <w:top w:val="none" w:sz="0" w:space="0" w:color="auto"/>
        <w:left w:val="none" w:sz="0" w:space="0" w:color="auto"/>
        <w:bottom w:val="none" w:sz="0" w:space="0" w:color="auto"/>
        <w:right w:val="none" w:sz="0" w:space="0" w:color="auto"/>
      </w:divBdr>
    </w:div>
    <w:div w:id="712970889">
      <w:bodyDiv w:val="1"/>
      <w:marLeft w:val="0"/>
      <w:marRight w:val="0"/>
      <w:marTop w:val="0"/>
      <w:marBottom w:val="0"/>
      <w:divBdr>
        <w:top w:val="none" w:sz="0" w:space="0" w:color="auto"/>
        <w:left w:val="none" w:sz="0" w:space="0" w:color="auto"/>
        <w:bottom w:val="none" w:sz="0" w:space="0" w:color="auto"/>
        <w:right w:val="none" w:sz="0" w:space="0" w:color="auto"/>
      </w:divBdr>
    </w:div>
    <w:div w:id="730496430">
      <w:bodyDiv w:val="1"/>
      <w:marLeft w:val="0"/>
      <w:marRight w:val="0"/>
      <w:marTop w:val="0"/>
      <w:marBottom w:val="0"/>
      <w:divBdr>
        <w:top w:val="none" w:sz="0" w:space="0" w:color="auto"/>
        <w:left w:val="none" w:sz="0" w:space="0" w:color="auto"/>
        <w:bottom w:val="none" w:sz="0" w:space="0" w:color="auto"/>
        <w:right w:val="none" w:sz="0" w:space="0" w:color="auto"/>
      </w:divBdr>
    </w:div>
    <w:div w:id="763385235">
      <w:bodyDiv w:val="1"/>
      <w:marLeft w:val="0"/>
      <w:marRight w:val="0"/>
      <w:marTop w:val="0"/>
      <w:marBottom w:val="0"/>
      <w:divBdr>
        <w:top w:val="none" w:sz="0" w:space="0" w:color="auto"/>
        <w:left w:val="none" w:sz="0" w:space="0" w:color="auto"/>
        <w:bottom w:val="none" w:sz="0" w:space="0" w:color="auto"/>
        <w:right w:val="none" w:sz="0" w:space="0" w:color="auto"/>
      </w:divBdr>
    </w:div>
    <w:div w:id="822694716">
      <w:bodyDiv w:val="1"/>
      <w:marLeft w:val="0"/>
      <w:marRight w:val="0"/>
      <w:marTop w:val="0"/>
      <w:marBottom w:val="0"/>
      <w:divBdr>
        <w:top w:val="none" w:sz="0" w:space="0" w:color="auto"/>
        <w:left w:val="none" w:sz="0" w:space="0" w:color="auto"/>
        <w:bottom w:val="none" w:sz="0" w:space="0" w:color="auto"/>
        <w:right w:val="none" w:sz="0" w:space="0" w:color="auto"/>
      </w:divBdr>
    </w:div>
    <w:div w:id="833185472">
      <w:bodyDiv w:val="1"/>
      <w:marLeft w:val="0"/>
      <w:marRight w:val="0"/>
      <w:marTop w:val="0"/>
      <w:marBottom w:val="0"/>
      <w:divBdr>
        <w:top w:val="none" w:sz="0" w:space="0" w:color="auto"/>
        <w:left w:val="none" w:sz="0" w:space="0" w:color="auto"/>
        <w:bottom w:val="none" w:sz="0" w:space="0" w:color="auto"/>
        <w:right w:val="none" w:sz="0" w:space="0" w:color="auto"/>
      </w:divBdr>
    </w:div>
    <w:div w:id="893732472">
      <w:bodyDiv w:val="1"/>
      <w:marLeft w:val="0"/>
      <w:marRight w:val="0"/>
      <w:marTop w:val="0"/>
      <w:marBottom w:val="0"/>
      <w:divBdr>
        <w:top w:val="none" w:sz="0" w:space="0" w:color="auto"/>
        <w:left w:val="none" w:sz="0" w:space="0" w:color="auto"/>
        <w:bottom w:val="none" w:sz="0" w:space="0" w:color="auto"/>
        <w:right w:val="none" w:sz="0" w:space="0" w:color="auto"/>
      </w:divBdr>
    </w:div>
    <w:div w:id="918365336">
      <w:bodyDiv w:val="1"/>
      <w:marLeft w:val="0"/>
      <w:marRight w:val="0"/>
      <w:marTop w:val="0"/>
      <w:marBottom w:val="0"/>
      <w:divBdr>
        <w:top w:val="none" w:sz="0" w:space="0" w:color="auto"/>
        <w:left w:val="none" w:sz="0" w:space="0" w:color="auto"/>
        <w:bottom w:val="none" w:sz="0" w:space="0" w:color="auto"/>
        <w:right w:val="none" w:sz="0" w:space="0" w:color="auto"/>
      </w:divBdr>
    </w:div>
    <w:div w:id="959803609">
      <w:bodyDiv w:val="1"/>
      <w:marLeft w:val="0"/>
      <w:marRight w:val="0"/>
      <w:marTop w:val="0"/>
      <w:marBottom w:val="0"/>
      <w:divBdr>
        <w:top w:val="none" w:sz="0" w:space="0" w:color="auto"/>
        <w:left w:val="none" w:sz="0" w:space="0" w:color="auto"/>
        <w:bottom w:val="none" w:sz="0" w:space="0" w:color="auto"/>
        <w:right w:val="none" w:sz="0" w:space="0" w:color="auto"/>
      </w:divBdr>
    </w:div>
    <w:div w:id="996228259">
      <w:bodyDiv w:val="1"/>
      <w:marLeft w:val="0"/>
      <w:marRight w:val="0"/>
      <w:marTop w:val="0"/>
      <w:marBottom w:val="0"/>
      <w:divBdr>
        <w:top w:val="none" w:sz="0" w:space="0" w:color="auto"/>
        <w:left w:val="none" w:sz="0" w:space="0" w:color="auto"/>
        <w:bottom w:val="none" w:sz="0" w:space="0" w:color="auto"/>
        <w:right w:val="none" w:sz="0" w:space="0" w:color="auto"/>
      </w:divBdr>
    </w:div>
    <w:div w:id="1012563327">
      <w:bodyDiv w:val="1"/>
      <w:marLeft w:val="0"/>
      <w:marRight w:val="0"/>
      <w:marTop w:val="0"/>
      <w:marBottom w:val="0"/>
      <w:divBdr>
        <w:top w:val="none" w:sz="0" w:space="0" w:color="auto"/>
        <w:left w:val="none" w:sz="0" w:space="0" w:color="auto"/>
        <w:bottom w:val="none" w:sz="0" w:space="0" w:color="auto"/>
        <w:right w:val="none" w:sz="0" w:space="0" w:color="auto"/>
      </w:divBdr>
    </w:div>
    <w:div w:id="1098873364">
      <w:bodyDiv w:val="1"/>
      <w:marLeft w:val="0"/>
      <w:marRight w:val="0"/>
      <w:marTop w:val="0"/>
      <w:marBottom w:val="0"/>
      <w:divBdr>
        <w:top w:val="none" w:sz="0" w:space="0" w:color="auto"/>
        <w:left w:val="none" w:sz="0" w:space="0" w:color="auto"/>
        <w:bottom w:val="none" w:sz="0" w:space="0" w:color="auto"/>
        <w:right w:val="none" w:sz="0" w:space="0" w:color="auto"/>
      </w:divBdr>
    </w:div>
    <w:div w:id="1109934514">
      <w:bodyDiv w:val="1"/>
      <w:marLeft w:val="0"/>
      <w:marRight w:val="0"/>
      <w:marTop w:val="0"/>
      <w:marBottom w:val="0"/>
      <w:divBdr>
        <w:top w:val="none" w:sz="0" w:space="0" w:color="auto"/>
        <w:left w:val="none" w:sz="0" w:space="0" w:color="auto"/>
        <w:bottom w:val="none" w:sz="0" w:space="0" w:color="auto"/>
        <w:right w:val="none" w:sz="0" w:space="0" w:color="auto"/>
      </w:divBdr>
    </w:div>
    <w:div w:id="1151874003">
      <w:bodyDiv w:val="1"/>
      <w:marLeft w:val="0"/>
      <w:marRight w:val="0"/>
      <w:marTop w:val="0"/>
      <w:marBottom w:val="0"/>
      <w:divBdr>
        <w:top w:val="none" w:sz="0" w:space="0" w:color="auto"/>
        <w:left w:val="none" w:sz="0" w:space="0" w:color="auto"/>
        <w:bottom w:val="none" w:sz="0" w:space="0" w:color="auto"/>
        <w:right w:val="none" w:sz="0" w:space="0" w:color="auto"/>
      </w:divBdr>
    </w:div>
    <w:div w:id="1190609499">
      <w:bodyDiv w:val="1"/>
      <w:marLeft w:val="0"/>
      <w:marRight w:val="0"/>
      <w:marTop w:val="0"/>
      <w:marBottom w:val="0"/>
      <w:divBdr>
        <w:top w:val="none" w:sz="0" w:space="0" w:color="auto"/>
        <w:left w:val="none" w:sz="0" w:space="0" w:color="auto"/>
        <w:bottom w:val="none" w:sz="0" w:space="0" w:color="auto"/>
        <w:right w:val="none" w:sz="0" w:space="0" w:color="auto"/>
      </w:divBdr>
    </w:div>
    <w:div w:id="1232812783">
      <w:bodyDiv w:val="1"/>
      <w:marLeft w:val="0"/>
      <w:marRight w:val="0"/>
      <w:marTop w:val="0"/>
      <w:marBottom w:val="0"/>
      <w:divBdr>
        <w:top w:val="none" w:sz="0" w:space="0" w:color="auto"/>
        <w:left w:val="none" w:sz="0" w:space="0" w:color="auto"/>
        <w:bottom w:val="none" w:sz="0" w:space="0" w:color="auto"/>
        <w:right w:val="none" w:sz="0" w:space="0" w:color="auto"/>
      </w:divBdr>
    </w:div>
    <w:div w:id="1283613393">
      <w:bodyDiv w:val="1"/>
      <w:marLeft w:val="0"/>
      <w:marRight w:val="0"/>
      <w:marTop w:val="0"/>
      <w:marBottom w:val="0"/>
      <w:divBdr>
        <w:top w:val="none" w:sz="0" w:space="0" w:color="auto"/>
        <w:left w:val="none" w:sz="0" w:space="0" w:color="auto"/>
        <w:bottom w:val="none" w:sz="0" w:space="0" w:color="auto"/>
        <w:right w:val="none" w:sz="0" w:space="0" w:color="auto"/>
      </w:divBdr>
    </w:div>
    <w:div w:id="1320814079">
      <w:bodyDiv w:val="1"/>
      <w:marLeft w:val="0"/>
      <w:marRight w:val="0"/>
      <w:marTop w:val="0"/>
      <w:marBottom w:val="0"/>
      <w:divBdr>
        <w:top w:val="none" w:sz="0" w:space="0" w:color="auto"/>
        <w:left w:val="none" w:sz="0" w:space="0" w:color="auto"/>
        <w:bottom w:val="none" w:sz="0" w:space="0" w:color="auto"/>
        <w:right w:val="none" w:sz="0" w:space="0" w:color="auto"/>
      </w:divBdr>
    </w:div>
    <w:div w:id="1495335341">
      <w:bodyDiv w:val="1"/>
      <w:marLeft w:val="0"/>
      <w:marRight w:val="0"/>
      <w:marTop w:val="0"/>
      <w:marBottom w:val="0"/>
      <w:divBdr>
        <w:top w:val="none" w:sz="0" w:space="0" w:color="auto"/>
        <w:left w:val="none" w:sz="0" w:space="0" w:color="auto"/>
        <w:bottom w:val="none" w:sz="0" w:space="0" w:color="auto"/>
        <w:right w:val="none" w:sz="0" w:space="0" w:color="auto"/>
      </w:divBdr>
    </w:div>
    <w:div w:id="1516840261">
      <w:bodyDiv w:val="1"/>
      <w:marLeft w:val="0"/>
      <w:marRight w:val="0"/>
      <w:marTop w:val="0"/>
      <w:marBottom w:val="0"/>
      <w:divBdr>
        <w:top w:val="none" w:sz="0" w:space="0" w:color="auto"/>
        <w:left w:val="none" w:sz="0" w:space="0" w:color="auto"/>
        <w:bottom w:val="none" w:sz="0" w:space="0" w:color="auto"/>
        <w:right w:val="none" w:sz="0" w:space="0" w:color="auto"/>
      </w:divBdr>
      <w:divsChild>
        <w:div w:id="821585603">
          <w:marLeft w:val="0"/>
          <w:marRight w:val="0"/>
          <w:marTop w:val="0"/>
          <w:marBottom w:val="0"/>
          <w:divBdr>
            <w:top w:val="none" w:sz="0" w:space="0" w:color="auto"/>
            <w:left w:val="none" w:sz="0" w:space="0" w:color="auto"/>
            <w:bottom w:val="none" w:sz="0" w:space="0" w:color="auto"/>
            <w:right w:val="none" w:sz="0" w:space="0" w:color="auto"/>
          </w:divBdr>
          <w:divsChild>
            <w:div w:id="1574438006">
              <w:marLeft w:val="0"/>
              <w:marRight w:val="0"/>
              <w:marTop w:val="0"/>
              <w:marBottom w:val="0"/>
              <w:divBdr>
                <w:top w:val="none" w:sz="0" w:space="0" w:color="auto"/>
                <w:left w:val="none" w:sz="0" w:space="0" w:color="auto"/>
                <w:bottom w:val="none" w:sz="0" w:space="0" w:color="auto"/>
                <w:right w:val="none" w:sz="0" w:space="0" w:color="auto"/>
              </w:divBdr>
              <w:divsChild>
                <w:div w:id="566038154">
                  <w:marLeft w:val="0"/>
                  <w:marRight w:val="0"/>
                  <w:marTop w:val="0"/>
                  <w:marBottom w:val="0"/>
                  <w:divBdr>
                    <w:top w:val="none" w:sz="0" w:space="0" w:color="auto"/>
                    <w:left w:val="none" w:sz="0" w:space="0" w:color="auto"/>
                    <w:bottom w:val="none" w:sz="0" w:space="0" w:color="auto"/>
                    <w:right w:val="none" w:sz="0" w:space="0" w:color="auto"/>
                  </w:divBdr>
                  <w:divsChild>
                    <w:div w:id="24603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9078664">
      <w:bodyDiv w:val="1"/>
      <w:marLeft w:val="0"/>
      <w:marRight w:val="0"/>
      <w:marTop w:val="0"/>
      <w:marBottom w:val="0"/>
      <w:divBdr>
        <w:top w:val="none" w:sz="0" w:space="0" w:color="auto"/>
        <w:left w:val="none" w:sz="0" w:space="0" w:color="auto"/>
        <w:bottom w:val="none" w:sz="0" w:space="0" w:color="auto"/>
        <w:right w:val="none" w:sz="0" w:space="0" w:color="auto"/>
      </w:divBdr>
    </w:div>
    <w:div w:id="1566797480">
      <w:bodyDiv w:val="1"/>
      <w:marLeft w:val="0"/>
      <w:marRight w:val="0"/>
      <w:marTop w:val="0"/>
      <w:marBottom w:val="0"/>
      <w:divBdr>
        <w:top w:val="none" w:sz="0" w:space="0" w:color="auto"/>
        <w:left w:val="none" w:sz="0" w:space="0" w:color="auto"/>
        <w:bottom w:val="none" w:sz="0" w:space="0" w:color="auto"/>
        <w:right w:val="none" w:sz="0" w:space="0" w:color="auto"/>
      </w:divBdr>
    </w:div>
    <w:div w:id="1640694098">
      <w:bodyDiv w:val="1"/>
      <w:marLeft w:val="0"/>
      <w:marRight w:val="0"/>
      <w:marTop w:val="0"/>
      <w:marBottom w:val="0"/>
      <w:divBdr>
        <w:top w:val="none" w:sz="0" w:space="0" w:color="auto"/>
        <w:left w:val="none" w:sz="0" w:space="0" w:color="auto"/>
        <w:bottom w:val="none" w:sz="0" w:space="0" w:color="auto"/>
        <w:right w:val="none" w:sz="0" w:space="0" w:color="auto"/>
      </w:divBdr>
    </w:div>
    <w:div w:id="1667782456">
      <w:bodyDiv w:val="1"/>
      <w:marLeft w:val="0"/>
      <w:marRight w:val="0"/>
      <w:marTop w:val="0"/>
      <w:marBottom w:val="0"/>
      <w:divBdr>
        <w:top w:val="none" w:sz="0" w:space="0" w:color="auto"/>
        <w:left w:val="none" w:sz="0" w:space="0" w:color="auto"/>
        <w:bottom w:val="none" w:sz="0" w:space="0" w:color="auto"/>
        <w:right w:val="none" w:sz="0" w:space="0" w:color="auto"/>
      </w:divBdr>
    </w:div>
    <w:div w:id="1828782216">
      <w:bodyDiv w:val="1"/>
      <w:marLeft w:val="0"/>
      <w:marRight w:val="0"/>
      <w:marTop w:val="0"/>
      <w:marBottom w:val="0"/>
      <w:divBdr>
        <w:top w:val="none" w:sz="0" w:space="0" w:color="auto"/>
        <w:left w:val="none" w:sz="0" w:space="0" w:color="auto"/>
        <w:bottom w:val="none" w:sz="0" w:space="0" w:color="auto"/>
        <w:right w:val="none" w:sz="0" w:space="0" w:color="auto"/>
      </w:divBdr>
    </w:div>
    <w:div w:id="1837308709">
      <w:bodyDiv w:val="1"/>
      <w:marLeft w:val="0"/>
      <w:marRight w:val="0"/>
      <w:marTop w:val="0"/>
      <w:marBottom w:val="0"/>
      <w:divBdr>
        <w:top w:val="none" w:sz="0" w:space="0" w:color="auto"/>
        <w:left w:val="none" w:sz="0" w:space="0" w:color="auto"/>
        <w:bottom w:val="none" w:sz="0" w:space="0" w:color="auto"/>
        <w:right w:val="none" w:sz="0" w:space="0" w:color="auto"/>
      </w:divBdr>
    </w:div>
    <w:div w:id="1855730324">
      <w:bodyDiv w:val="1"/>
      <w:marLeft w:val="0"/>
      <w:marRight w:val="0"/>
      <w:marTop w:val="0"/>
      <w:marBottom w:val="0"/>
      <w:divBdr>
        <w:top w:val="none" w:sz="0" w:space="0" w:color="auto"/>
        <w:left w:val="none" w:sz="0" w:space="0" w:color="auto"/>
        <w:bottom w:val="none" w:sz="0" w:space="0" w:color="auto"/>
        <w:right w:val="none" w:sz="0" w:space="0" w:color="auto"/>
      </w:divBdr>
      <w:divsChild>
        <w:div w:id="185756676">
          <w:marLeft w:val="0"/>
          <w:marRight w:val="0"/>
          <w:marTop w:val="0"/>
          <w:marBottom w:val="220"/>
          <w:divBdr>
            <w:top w:val="none" w:sz="0" w:space="0" w:color="auto"/>
            <w:left w:val="none" w:sz="0" w:space="0" w:color="auto"/>
            <w:bottom w:val="none" w:sz="0" w:space="0" w:color="auto"/>
            <w:right w:val="none" w:sz="0" w:space="0" w:color="auto"/>
          </w:divBdr>
        </w:div>
      </w:divsChild>
    </w:div>
    <w:div w:id="1894194662">
      <w:bodyDiv w:val="1"/>
      <w:marLeft w:val="0"/>
      <w:marRight w:val="0"/>
      <w:marTop w:val="0"/>
      <w:marBottom w:val="0"/>
      <w:divBdr>
        <w:top w:val="none" w:sz="0" w:space="0" w:color="auto"/>
        <w:left w:val="none" w:sz="0" w:space="0" w:color="auto"/>
        <w:bottom w:val="none" w:sz="0" w:space="0" w:color="auto"/>
        <w:right w:val="none" w:sz="0" w:space="0" w:color="auto"/>
      </w:divBdr>
      <w:divsChild>
        <w:div w:id="1343388640">
          <w:marLeft w:val="0"/>
          <w:marRight w:val="0"/>
          <w:marTop w:val="0"/>
          <w:marBottom w:val="220"/>
          <w:divBdr>
            <w:top w:val="none" w:sz="0" w:space="0" w:color="auto"/>
            <w:left w:val="none" w:sz="0" w:space="0" w:color="auto"/>
            <w:bottom w:val="none" w:sz="0" w:space="0" w:color="auto"/>
            <w:right w:val="none" w:sz="0" w:space="0" w:color="auto"/>
          </w:divBdr>
        </w:div>
      </w:divsChild>
    </w:div>
    <w:div w:id="2009362011">
      <w:bodyDiv w:val="1"/>
      <w:marLeft w:val="0"/>
      <w:marRight w:val="0"/>
      <w:marTop w:val="0"/>
      <w:marBottom w:val="0"/>
      <w:divBdr>
        <w:top w:val="none" w:sz="0" w:space="0" w:color="auto"/>
        <w:left w:val="none" w:sz="0" w:space="0" w:color="auto"/>
        <w:bottom w:val="none" w:sz="0" w:space="0" w:color="auto"/>
        <w:right w:val="none" w:sz="0" w:space="0" w:color="auto"/>
      </w:divBdr>
    </w:div>
    <w:div w:id="2052996987">
      <w:bodyDiv w:val="1"/>
      <w:marLeft w:val="0"/>
      <w:marRight w:val="0"/>
      <w:marTop w:val="0"/>
      <w:marBottom w:val="0"/>
      <w:divBdr>
        <w:top w:val="none" w:sz="0" w:space="0" w:color="auto"/>
        <w:left w:val="none" w:sz="0" w:space="0" w:color="auto"/>
        <w:bottom w:val="none" w:sz="0" w:space="0" w:color="auto"/>
        <w:right w:val="none" w:sz="0" w:space="0" w:color="auto"/>
      </w:divBdr>
    </w:div>
    <w:div w:id="2083067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ontinental-reifen.de/presse/2023-02-24-ab-sportscars.html" TargetMode="External"/><Relationship Id="rId18" Type="http://schemas.openxmlformats.org/officeDocument/2006/relationships/hyperlink" Target="https://www.continental-reifen.de/presse/2023-02-21-adac-sommerreifentest.html"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34"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continental-reifen.de/presse/2020-03-02-auto-bild-sommerreifen.html" TargetMode="External"/><Relationship Id="rId17" Type="http://schemas.openxmlformats.org/officeDocument/2006/relationships/hyperlink" Target="https://www.continental-reifen.de/presse/2023-02-21-adac-sommerreifentest.html" TargetMode="External"/><Relationship Id="rId25" Type="http://schemas.openxmlformats.org/officeDocument/2006/relationships/header" Target="header3.xml"/><Relationship Id="rId33"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hyperlink" Target="https://www.continental-reifen.de/presse/2023-03-10-continental-sportcontact7.html" TargetMode="External"/><Relationship Id="rId20" Type="http://schemas.openxmlformats.org/officeDocument/2006/relationships/hyperlink" Target="mailto:Press.tires.emea@conti.de"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ontinental-reifen.de/presse/2023-03-01-auto_zeitung_sr_2023.html" TargetMode="External"/><Relationship Id="rId24" Type="http://schemas.openxmlformats.org/officeDocument/2006/relationships/footer" Target="footer2.xml"/><Relationship Id="rId32" Type="http://schemas.openxmlformats.org/officeDocument/2006/relationships/header" Target="header5.xml"/><Relationship Id="rId5" Type="http://schemas.openxmlformats.org/officeDocument/2006/relationships/styles" Target="styles.xml"/><Relationship Id="rId15" Type="http://schemas.openxmlformats.org/officeDocument/2006/relationships/hyperlink" Target="https://www.continental-reifen.de/presse/2023-03-09-continental-sommerreifen.html" TargetMode="External"/><Relationship Id="rId23" Type="http://schemas.openxmlformats.org/officeDocument/2006/relationships/footer" Target="footer1.xml"/><Relationship Id="rId28" Type="http://schemas.openxmlformats.org/officeDocument/2006/relationships/hyperlink" Target="https://www.continental.com/fr-fr/presse/photos-et-videos/" TargetMode="External"/><Relationship Id="rId10" Type="http://schemas.openxmlformats.org/officeDocument/2006/relationships/hyperlink" Target="https://www.continental-reifen.de/presse/2023-02-16-gute-fahrt.html" TargetMode="External"/><Relationship Id="rId19" Type="http://schemas.openxmlformats.org/officeDocument/2006/relationships/hyperlink" Target="https://youtu.be/3ZsWD4N0yds" TargetMode="External"/><Relationship Id="rId31" Type="http://schemas.openxmlformats.org/officeDocument/2006/relationships/footer" Target="footer5.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ontinental-reifen.de/presse/2023-03-09-continental-sommerreifen.html" TargetMode="External"/><Relationship Id="rId22" Type="http://schemas.openxmlformats.org/officeDocument/2006/relationships/header" Target="header2.xml"/><Relationship Id="rId27" Type="http://schemas.openxmlformats.org/officeDocument/2006/relationships/hyperlink" Target="http://www.continental-presse.de" TargetMode="External"/><Relationship Id="rId30" Type="http://schemas.openxmlformats.org/officeDocument/2006/relationships/footer" Target="footer4.xml"/><Relationship Id="rId35"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2.wmf"/></Relationships>
</file>

<file path=word/_rels/header5.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5AB390B67455504A8230B1A7D8464087" ma:contentTypeVersion="16" ma:contentTypeDescription="Ein neues Dokument erstellen." ma:contentTypeScope="" ma:versionID="5373c7969546caa0aeefae99f5c5f3ff">
  <xsd:schema xmlns:xsd="http://www.w3.org/2001/XMLSchema" xmlns:xs="http://www.w3.org/2001/XMLSchema" xmlns:p="http://schemas.microsoft.com/office/2006/metadata/properties" xmlns:ns2="e2f1e946-27e2-445a-809d-4e2fab50ce29" xmlns:ns3="72f9f512-1b3f-446a-b9a0-0dacf9908c2f" targetNamespace="http://schemas.microsoft.com/office/2006/metadata/properties" ma:root="true" ma:fieldsID="6de6c06df5030caf48c111d9c31a8133" ns2:_="" ns3:_="">
    <xsd:import namespace="e2f1e946-27e2-445a-809d-4e2fab50ce29"/>
    <xsd:import namespace="72f9f512-1b3f-446a-b9a0-0dacf9908c2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f1e946-27e2-445a-809d-4e2fab50ce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feda2b84-7b9c-4109-bb73-211c9f8484d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2f9f512-1b3f-446a-b9a0-0dacf9908c2f"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ee41f81c-932a-41db-bba0-adf1faefe4f4}" ma:internalName="TaxCatchAll" ma:showField="CatchAllData" ma:web="72f9f512-1b3f-446a-b9a0-0dacf9908c2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2f1e946-27e2-445a-809d-4e2fab50ce29">
      <Terms xmlns="http://schemas.microsoft.com/office/infopath/2007/PartnerControls"/>
    </lcf76f155ced4ddcb4097134ff3c332f>
    <TaxCatchAll xmlns="72f9f512-1b3f-446a-b9a0-0dacf9908c2f" xsi:nil="true"/>
    <SharedWithUsers xmlns="72f9f512-1b3f-446a-b9a0-0dacf9908c2f">
      <UserInfo>
        <DisplayName>Hoffmann, Ralf</DisplayName>
        <AccountId>193</AccountId>
        <AccountType/>
      </UserInfo>
    </SharedWithUsers>
  </documentManagement>
</p:properties>
</file>

<file path=customXml/itemProps1.xml><?xml version="1.0" encoding="utf-8"?>
<ds:datastoreItem xmlns:ds="http://schemas.openxmlformats.org/officeDocument/2006/customXml" ds:itemID="{005395E4-4AF3-4BD4-BB4A-388CF6D724C7}">
  <ds:schemaRefs>
    <ds:schemaRef ds:uri="http://schemas.microsoft.com/sharepoint/v3/contenttype/forms"/>
  </ds:schemaRefs>
</ds:datastoreItem>
</file>

<file path=customXml/itemProps2.xml><?xml version="1.0" encoding="utf-8"?>
<ds:datastoreItem xmlns:ds="http://schemas.openxmlformats.org/officeDocument/2006/customXml" ds:itemID="{281D6EDC-6F20-42D6-9AEB-D9B9E5E11A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f1e946-27e2-445a-809d-4e2fab50ce29"/>
    <ds:schemaRef ds:uri="72f9f512-1b3f-446a-b9a0-0dacf9908c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4B8C5A6-D019-40CB-B9D2-20475003BC40}">
  <ds:schemaRefs>
    <ds:schemaRef ds:uri="http://schemas.microsoft.com/office/2006/metadata/properties"/>
    <ds:schemaRef ds:uri="http://schemas.microsoft.com/office/infopath/2007/PartnerControls"/>
    <ds:schemaRef ds:uri="e2f1e946-27e2-445a-809d-4e2fab50ce29"/>
    <ds:schemaRef ds:uri="72f9f512-1b3f-446a-b9a0-0dacf9908c2f"/>
  </ds:schemaRefs>
</ds:datastoreItem>
</file>

<file path=docMetadata/LabelInfo.xml><?xml version="1.0" encoding="utf-8"?>
<clbl:labelList xmlns:clbl="http://schemas.microsoft.com/office/2020/mipLabelMetadata">
  <clbl:label id="{6006a9c5-d130-408c-bc8e-3b5ecdb17aa0}" enabled="1" method="Standard" siteId="{8d4b558f-7b2e-40ba-ad1f-e04d79e6265a}" contentBits="2"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3</Pages>
  <Words>814</Words>
  <Characters>5130</Characters>
  <Application>Microsoft Office Word</Application>
  <DocSecurity>4</DocSecurity>
  <Lines>42</Lines>
  <Paragraphs>11</Paragraphs>
  <ScaleCrop>false</ScaleCrop>
  <Company/>
  <LinksUpToDate>false</LinksUpToDate>
  <CharactersWithSpaces>5933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Matthias Petig</dc:creator>
  <cp:keywords/>
  <dc:description/>
  <cp:lastModifiedBy>Lorenz, Sabine</cp:lastModifiedBy>
  <cp:revision>2</cp:revision>
  <cp:lastPrinted>2023-03-08T12:34:00Z</cp:lastPrinted>
  <dcterms:created xsi:type="dcterms:W3CDTF">2023-06-27T07:03:00Z</dcterms:created>
  <dcterms:modified xsi:type="dcterms:W3CDTF">2023-06-27T07:03:00Z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0x0101005AB390B67455504A8230B1A7D8464087</vt:lpwstr>
  </property>
  <property fmtid="{D5CDD505-2E9C-101B-9397-08002B2CF9AE}" pid="3" name="ClassificationContentMarkingFooterShapeIds">
    <vt:lpwstr>22,1d,1e,1f,10,5,7,9,a,b,c</vt:lpwstr>
  </property>
  <property fmtid="{D5CDD505-2E9C-101B-9397-08002B2CF9AE}" pid="4" name="ClassificationContentMarkingFooterFontProps">
    <vt:lpwstr>#000000,8,Arial</vt:lpwstr>
  </property>
  <property fmtid="{D5CDD505-2E9C-101B-9397-08002B2CF9AE}" pid="5" name="ClassificationContentMarkingFooterText">
    <vt:lpwstr>Internal</vt:lpwstr>
  </property>
  <property fmtid="{D5CDD505-2E9C-101B-9397-08002B2CF9AE}" pid="6" name="MediaServiceImageTags">
    <vt:lpwstr/>
  </property>
</Properties>
</file>