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70A60B" w14:textId="7EA69C53" w:rsidR="00081DF5" w:rsidRPr="00DF7651" w:rsidRDefault="008939F3" w:rsidP="00C038C0">
      <w:pPr>
        <w:spacing w:after="180" w:line="240" w:lineRule="auto"/>
        <w:rPr>
          <w:rFonts w:eastAsia="Times New Roman" w:cs="Times New Roman"/>
          <w:b/>
          <w:bCs/>
          <w:position w:val="8"/>
          <w:sz w:val="36"/>
          <w:szCs w:val="28"/>
          <w:lang w:val="de-CH" w:eastAsia="de-DE"/>
        </w:rPr>
      </w:pPr>
      <w:r w:rsidRPr="00DF7651">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188948AE">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F930C"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DF7651">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AB4EA8"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926134">
        <w:rPr>
          <w:rFonts w:eastAsia="Times New Roman" w:cs="Times New Roman"/>
          <w:b/>
          <w:bCs/>
          <w:position w:val="8"/>
          <w:sz w:val="36"/>
          <w:szCs w:val="28"/>
          <w:lang w:val="de-CH" w:eastAsia="de-DE"/>
        </w:rPr>
        <w:t>P</w:t>
      </w:r>
      <w:r w:rsidR="002B0F9F">
        <w:rPr>
          <w:rFonts w:eastAsia="Times New Roman" w:cs="Times New Roman"/>
          <w:b/>
          <w:bCs/>
          <w:position w:val="8"/>
          <w:sz w:val="36"/>
          <w:szCs w:val="28"/>
          <w:lang w:val="de-CH" w:eastAsia="de-DE"/>
        </w:rPr>
        <w:t>artnerschaft mit Profil</w:t>
      </w:r>
      <w:r w:rsidR="000C37A3" w:rsidRPr="00DF7651">
        <w:rPr>
          <w:rFonts w:eastAsia="Times New Roman" w:cs="Times New Roman"/>
          <w:b/>
          <w:bCs/>
          <w:position w:val="8"/>
          <w:sz w:val="36"/>
          <w:szCs w:val="28"/>
          <w:lang w:val="de-CH" w:eastAsia="de-DE"/>
        </w:rPr>
        <w:t xml:space="preserve">? Check! </w:t>
      </w:r>
      <w:r w:rsidR="00A515A1" w:rsidRPr="00DF7651">
        <w:rPr>
          <w:rFonts w:eastAsia="Times New Roman" w:cs="Times New Roman"/>
          <w:b/>
          <w:bCs/>
          <w:position w:val="8"/>
          <w:sz w:val="36"/>
          <w:szCs w:val="28"/>
          <w:lang w:val="de-CH" w:eastAsia="de-DE"/>
        </w:rPr>
        <w:t xml:space="preserve">Continental wird «Official Referee Partner» von Swiss </w:t>
      </w:r>
      <w:proofErr w:type="spellStart"/>
      <w:r w:rsidR="00A515A1" w:rsidRPr="00DF7651">
        <w:rPr>
          <w:rFonts w:eastAsia="Times New Roman" w:cs="Times New Roman"/>
          <w:b/>
          <w:bCs/>
          <w:position w:val="8"/>
          <w:sz w:val="36"/>
          <w:szCs w:val="28"/>
          <w:lang w:val="de-CH" w:eastAsia="de-DE"/>
        </w:rPr>
        <w:t>Ice</w:t>
      </w:r>
      <w:proofErr w:type="spellEnd"/>
      <w:r w:rsidR="00A515A1" w:rsidRPr="00DF7651">
        <w:rPr>
          <w:rFonts w:eastAsia="Times New Roman" w:cs="Times New Roman"/>
          <w:b/>
          <w:bCs/>
          <w:position w:val="8"/>
          <w:sz w:val="36"/>
          <w:szCs w:val="28"/>
          <w:lang w:val="de-CH" w:eastAsia="de-DE"/>
        </w:rPr>
        <w:t xml:space="preserve"> Hockey</w:t>
      </w:r>
    </w:p>
    <w:p w14:paraId="58ECAA18" w14:textId="107F991D" w:rsidR="00A515A1" w:rsidRPr="00DF7651" w:rsidRDefault="00453453" w:rsidP="00A515A1">
      <w:pPr>
        <w:pStyle w:val="02-Bullet"/>
        <w:rPr>
          <w:lang w:val="de-CH"/>
        </w:rPr>
      </w:pPr>
      <w:r w:rsidRPr="00DF7651">
        <w:rPr>
          <w:lang w:val="de-CH"/>
        </w:rPr>
        <w:t>Continental unterstützt künftig d</w:t>
      </w:r>
      <w:r w:rsidR="00A515A1" w:rsidRPr="00DF7651">
        <w:rPr>
          <w:lang w:val="de-CH"/>
        </w:rPr>
        <w:t>ie Schiedsrichterinnen und Schied</w:t>
      </w:r>
      <w:r w:rsidR="00197B48" w:rsidRPr="00DF7651">
        <w:rPr>
          <w:lang w:val="de-CH"/>
        </w:rPr>
        <w:t>srichter im Schweizer Eishockey</w:t>
      </w:r>
    </w:p>
    <w:p w14:paraId="67BD2DAA" w14:textId="4F23C46D" w:rsidR="00081DF5" w:rsidRPr="00DF7651" w:rsidRDefault="00197B48" w:rsidP="00A515A1">
      <w:pPr>
        <w:pStyle w:val="02-Bullet"/>
        <w:rPr>
          <w:lang w:val="de-CH"/>
        </w:rPr>
      </w:pPr>
      <w:r w:rsidRPr="00DF7651">
        <w:rPr>
          <w:lang w:val="de-CH"/>
        </w:rPr>
        <w:t xml:space="preserve">Die Partnerschaft </w:t>
      </w:r>
      <w:r w:rsidR="00CB6CA2">
        <w:rPr>
          <w:lang w:val="de-CH"/>
        </w:rPr>
        <w:t>läuft</w:t>
      </w:r>
      <w:r w:rsidRPr="00DF7651">
        <w:rPr>
          <w:lang w:val="de-CH"/>
        </w:rPr>
        <w:t xml:space="preserve"> </w:t>
      </w:r>
      <w:r w:rsidR="008B7A96" w:rsidRPr="00DF7651">
        <w:rPr>
          <w:lang w:val="de-CH"/>
        </w:rPr>
        <w:t xml:space="preserve">insgesamt </w:t>
      </w:r>
      <w:r w:rsidR="00CB6CA2">
        <w:rPr>
          <w:lang w:val="de-CH"/>
        </w:rPr>
        <w:t xml:space="preserve">über </w:t>
      </w:r>
      <w:r w:rsidR="008B7A96" w:rsidRPr="00DF7651">
        <w:rPr>
          <w:lang w:val="de-CH"/>
        </w:rPr>
        <w:t xml:space="preserve">drei Saisons </w:t>
      </w:r>
      <w:r w:rsidR="008B7A96">
        <w:rPr>
          <w:lang w:val="de-CH"/>
        </w:rPr>
        <w:t>von</w:t>
      </w:r>
      <w:r w:rsidRPr="00DF7651">
        <w:rPr>
          <w:lang w:val="de-CH"/>
        </w:rPr>
        <w:t xml:space="preserve"> 2023/24 </w:t>
      </w:r>
      <w:r w:rsidR="00CB6CA2">
        <w:rPr>
          <w:lang w:val="de-CH"/>
        </w:rPr>
        <w:t>bis 2025/26</w:t>
      </w:r>
    </w:p>
    <w:p w14:paraId="6793BFAD" w14:textId="2901026B" w:rsidR="00530D68" w:rsidRPr="00DF7651" w:rsidRDefault="00197B48" w:rsidP="00C038C0">
      <w:pPr>
        <w:pStyle w:val="02-Bullet"/>
        <w:spacing w:before="240"/>
        <w:ind w:right="-2"/>
        <w:rPr>
          <w:lang w:val="de-CH"/>
        </w:rPr>
      </w:pPr>
      <w:r w:rsidRPr="00DF7651">
        <w:rPr>
          <w:lang w:val="de-CH"/>
        </w:rPr>
        <w:t xml:space="preserve">Mit Top-Performance und Sicherheit teilen </w:t>
      </w:r>
      <w:r w:rsidR="008B7A96" w:rsidRPr="00DF7651">
        <w:rPr>
          <w:lang w:val="de-CH"/>
        </w:rPr>
        <w:t xml:space="preserve">Referees </w:t>
      </w:r>
      <w:r w:rsidR="00CB6CA2">
        <w:rPr>
          <w:lang w:val="de-CH"/>
        </w:rPr>
        <w:t>und Continental dieselben Werte</w:t>
      </w:r>
    </w:p>
    <w:p w14:paraId="721C70D5" w14:textId="48A703A5" w:rsidR="0060070E" w:rsidRPr="00DF7651" w:rsidRDefault="00E660D1" w:rsidP="00BA6287">
      <w:pPr>
        <w:rPr>
          <w:rFonts w:eastAsia="Calibri" w:cs="Times New Roman"/>
          <w:lang w:val="de-CH" w:eastAsia="de-DE"/>
        </w:rPr>
      </w:pPr>
      <w:r w:rsidRPr="00DF7651">
        <w:rPr>
          <w:rFonts w:eastAsia="Calibri" w:cs="Times New Roman"/>
          <w:lang w:val="de-CH" w:eastAsia="de-DE"/>
        </w:rPr>
        <w:t>Dietikon</w:t>
      </w:r>
      <w:r w:rsidR="008939F3" w:rsidRPr="00DF7651">
        <w:rPr>
          <w:rFonts w:eastAsia="Calibri" w:cs="Times New Roman"/>
          <w:lang w:val="de-CH" w:eastAsia="de-DE"/>
        </w:rPr>
        <w:t>,</w:t>
      </w:r>
      <w:r w:rsidR="002747E3" w:rsidRPr="00DF7651">
        <w:rPr>
          <w:rFonts w:eastAsia="Calibri" w:cs="Times New Roman"/>
          <w:lang w:val="de-CH" w:eastAsia="de-DE"/>
        </w:rPr>
        <w:t xml:space="preserve"> </w:t>
      </w:r>
      <w:r w:rsidR="00D8180F">
        <w:rPr>
          <w:rFonts w:eastAsia="Calibri" w:cs="Times New Roman"/>
          <w:lang w:val="de-CH" w:eastAsia="de-DE"/>
        </w:rPr>
        <w:t>15</w:t>
      </w:r>
      <w:r w:rsidR="0052207C" w:rsidRPr="00DF7651">
        <w:rPr>
          <w:rFonts w:eastAsia="Calibri" w:cs="Times New Roman"/>
          <w:lang w:val="de-CH" w:eastAsia="de-DE"/>
        </w:rPr>
        <w:t xml:space="preserve">. </w:t>
      </w:r>
      <w:r w:rsidR="00A515A1" w:rsidRPr="00DF7651">
        <w:rPr>
          <w:rFonts w:eastAsia="Calibri" w:cs="Times New Roman"/>
          <w:lang w:val="de-CH" w:eastAsia="de-DE"/>
        </w:rPr>
        <w:t>Juni</w:t>
      </w:r>
      <w:r w:rsidR="00C238B0" w:rsidRPr="00DF7651">
        <w:rPr>
          <w:rFonts w:eastAsia="Calibri" w:cs="Times New Roman"/>
          <w:lang w:val="de-CH" w:eastAsia="de-DE"/>
        </w:rPr>
        <w:t xml:space="preserve"> </w:t>
      </w:r>
      <w:r w:rsidR="002747E3" w:rsidRPr="00DF7651">
        <w:rPr>
          <w:rFonts w:eastAsia="Calibri" w:cs="Times New Roman"/>
          <w:lang w:val="de-CH" w:eastAsia="de-DE"/>
        </w:rPr>
        <w:t>2023</w:t>
      </w:r>
      <w:r w:rsidR="008939F3" w:rsidRPr="00DF7651">
        <w:rPr>
          <w:rFonts w:eastAsia="Calibri" w:cs="Times New Roman"/>
          <w:lang w:val="de-CH" w:eastAsia="de-DE"/>
        </w:rPr>
        <w:t xml:space="preserve">. </w:t>
      </w:r>
      <w:r w:rsidR="00561F0E" w:rsidRPr="00DF7651">
        <w:rPr>
          <w:rFonts w:eastAsia="Calibri" w:cs="Times New Roman"/>
          <w:lang w:val="de-CH" w:eastAsia="de-DE"/>
        </w:rPr>
        <w:t>Sowohl auf der Stra</w:t>
      </w:r>
      <w:r w:rsidR="00DF7651">
        <w:rPr>
          <w:rFonts w:eastAsia="Calibri" w:cs="Times New Roman"/>
          <w:lang w:val="de-CH" w:eastAsia="de-DE"/>
        </w:rPr>
        <w:t>ss</w:t>
      </w:r>
      <w:r w:rsidR="00561F0E" w:rsidRPr="00DF7651">
        <w:rPr>
          <w:rFonts w:eastAsia="Calibri" w:cs="Times New Roman"/>
          <w:lang w:val="de-CH" w:eastAsia="de-DE"/>
        </w:rPr>
        <w:t xml:space="preserve">e als auch auf dem Eis spielen </w:t>
      </w:r>
      <w:r w:rsidR="00096165" w:rsidRPr="00DF7651">
        <w:rPr>
          <w:rFonts w:eastAsia="Calibri" w:cs="Times New Roman"/>
          <w:lang w:val="de-CH" w:eastAsia="de-DE"/>
        </w:rPr>
        <w:t>Dynamik, Entscheidungen in Sekundenbruchteilen und gro</w:t>
      </w:r>
      <w:r w:rsidR="00DF7651">
        <w:rPr>
          <w:rFonts w:eastAsia="Calibri" w:cs="Times New Roman"/>
          <w:lang w:val="de-CH" w:eastAsia="de-DE"/>
        </w:rPr>
        <w:t>ss</w:t>
      </w:r>
      <w:r w:rsidR="00096165" w:rsidRPr="00DF7651">
        <w:rPr>
          <w:rFonts w:eastAsia="Calibri" w:cs="Times New Roman"/>
          <w:lang w:val="de-CH" w:eastAsia="de-DE"/>
        </w:rPr>
        <w:t>e Passion</w:t>
      </w:r>
      <w:r w:rsidR="00561F0E" w:rsidRPr="00DF7651">
        <w:rPr>
          <w:rFonts w:eastAsia="Calibri" w:cs="Times New Roman"/>
          <w:lang w:val="de-CH" w:eastAsia="de-DE"/>
        </w:rPr>
        <w:t xml:space="preserve"> eine entscheidende Rolle.</w:t>
      </w:r>
      <w:r w:rsidR="00F23A08">
        <w:rPr>
          <w:rFonts w:eastAsia="Calibri" w:cs="Times New Roman"/>
          <w:lang w:val="de-CH" w:eastAsia="de-DE"/>
        </w:rPr>
        <w:t xml:space="preserve"> Denn es gilt: </w:t>
      </w:r>
      <w:proofErr w:type="spellStart"/>
      <w:r w:rsidR="00F23A08">
        <w:rPr>
          <w:rFonts w:eastAsia="Calibri" w:cs="Times New Roman"/>
          <w:lang w:val="de-CH" w:eastAsia="de-DE"/>
        </w:rPr>
        <w:t>No</w:t>
      </w:r>
      <w:proofErr w:type="spellEnd"/>
      <w:r w:rsidR="00F23A08">
        <w:rPr>
          <w:rFonts w:eastAsia="Calibri" w:cs="Times New Roman"/>
          <w:lang w:val="de-CH" w:eastAsia="de-DE"/>
        </w:rPr>
        <w:t xml:space="preserve"> </w:t>
      </w:r>
      <w:proofErr w:type="spellStart"/>
      <w:r w:rsidR="00F23A08">
        <w:rPr>
          <w:rFonts w:eastAsia="Calibri" w:cs="Times New Roman"/>
          <w:lang w:val="de-CH" w:eastAsia="de-DE"/>
        </w:rPr>
        <w:t>Refs</w:t>
      </w:r>
      <w:proofErr w:type="spellEnd"/>
      <w:r w:rsidR="00F23A08">
        <w:rPr>
          <w:rFonts w:eastAsia="Calibri" w:cs="Times New Roman"/>
          <w:lang w:val="de-CH" w:eastAsia="de-DE"/>
        </w:rPr>
        <w:t xml:space="preserve">, </w:t>
      </w:r>
      <w:proofErr w:type="spellStart"/>
      <w:r w:rsidR="00F23A08">
        <w:rPr>
          <w:rFonts w:eastAsia="Calibri" w:cs="Times New Roman"/>
          <w:lang w:val="de-CH" w:eastAsia="de-DE"/>
        </w:rPr>
        <w:t>no</w:t>
      </w:r>
      <w:proofErr w:type="spellEnd"/>
      <w:r w:rsidR="00F23A08">
        <w:rPr>
          <w:rFonts w:eastAsia="Calibri" w:cs="Times New Roman"/>
          <w:lang w:val="de-CH" w:eastAsia="de-DE"/>
        </w:rPr>
        <w:t xml:space="preserve"> </w:t>
      </w:r>
      <w:proofErr w:type="spellStart"/>
      <w:r w:rsidR="00F23A08">
        <w:rPr>
          <w:rFonts w:eastAsia="Calibri" w:cs="Times New Roman"/>
          <w:lang w:val="de-CH" w:eastAsia="de-DE"/>
        </w:rPr>
        <w:t>game</w:t>
      </w:r>
      <w:proofErr w:type="spellEnd"/>
      <w:r w:rsidR="00F23A08">
        <w:rPr>
          <w:rFonts w:eastAsia="Calibri" w:cs="Times New Roman"/>
          <w:lang w:val="de-CH" w:eastAsia="de-DE"/>
        </w:rPr>
        <w:t>!</w:t>
      </w:r>
      <w:r w:rsidR="00561F0E" w:rsidRPr="00DF7651">
        <w:rPr>
          <w:rFonts w:eastAsia="Calibri" w:cs="Times New Roman"/>
          <w:lang w:val="de-CH" w:eastAsia="de-DE"/>
        </w:rPr>
        <w:t xml:space="preserve"> Aus diesem Grund</w:t>
      </w:r>
      <w:r w:rsidR="00096165" w:rsidRPr="00DF7651">
        <w:rPr>
          <w:rFonts w:eastAsia="Calibri" w:cs="Times New Roman"/>
          <w:lang w:val="de-CH" w:eastAsia="de-DE"/>
        </w:rPr>
        <w:t xml:space="preserve"> </w:t>
      </w:r>
      <w:r w:rsidR="00561F0E" w:rsidRPr="00DF7651">
        <w:rPr>
          <w:rFonts w:eastAsia="Calibri" w:cs="Times New Roman"/>
          <w:lang w:val="de-CH" w:eastAsia="de-DE"/>
        </w:rPr>
        <w:t>wird Continental a</w:t>
      </w:r>
      <w:r w:rsidR="00096165" w:rsidRPr="00DF7651">
        <w:rPr>
          <w:rFonts w:eastAsia="Calibri" w:cs="Times New Roman"/>
          <w:lang w:val="de-CH" w:eastAsia="de-DE"/>
        </w:rPr>
        <w:t xml:space="preserve">b der Saison </w:t>
      </w:r>
      <w:r w:rsidR="00561F0E" w:rsidRPr="00DF7651">
        <w:rPr>
          <w:rFonts w:eastAsia="Calibri" w:cs="Times New Roman"/>
          <w:lang w:val="de-CH" w:eastAsia="de-DE"/>
        </w:rPr>
        <w:t>20</w:t>
      </w:r>
      <w:r w:rsidR="00096165" w:rsidRPr="00DF7651">
        <w:rPr>
          <w:rFonts w:eastAsia="Calibri" w:cs="Times New Roman"/>
          <w:lang w:val="de-CH" w:eastAsia="de-DE"/>
        </w:rPr>
        <w:t>23/24 Teil des grö</w:t>
      </w:r>
      <w:r w:rsidR="00DF7651">
        <w:rPr>
          <w:rFonts w:eastAsia="Calibri" w:cs="Times New Roman"/>
          <w:lang w:val="de-CH" w:eastAsia="de-DE"/>
        </w:rPr>
        <w:t>ss</w:t>
      </w:r>
      <w:r w:rsidR="00096165" w:rsidRPr="00DF7651">
        <w:rPr>
          <w:rFonts w:eastAsia="Calibri" w:cs="Times New Roman"/>
          <w:lang w:val="de-CH" w:eastAsia="de-DE"/>
        </w:rPr>
        <w:t>ten Schweizer Eishockeyteams: Den Referees</w:t>
      </w:r>
      <w:r w:rsidR="0060070E" w:rsidRPr="00DF7651">
        <w:rPr>
          <w:rFonts w:eastAsia="Calibri" w:cs="Times New Roman"/>
          <w:lang w:val="de-CH" w:eastAsia="de-DE"/>
        </w:rPr>
        <w:t xml:space="preserve">, die für </w:t>
      </w:r>
      <w:r w:rsidR="008B7A96">
        <w:rPr>
          <w:rFonts w:eastAsia="Calibri" w:cs="Times New Roman"/>
          <w:lang w:val="de-CH" w:eastAsia="de-DE"/>
        </w:rPr>
        <w:t xml:space="preserve">Fair Play, </w:t>
      </w:r>
      <w:r w:rsidR="0060070E" w:rsidRPr="00DF7651">
        <w:rPr>
          <w:rFonts w:eastAsia="Calibri" w:cs="Times New Roman"/>
          <w:lang w:val="de-CH" w:eastAsia="de-DE"/>
        </w:rPr>
        <w:t>Top-Performance und Sicherheit stehen</w:t>
      </w:r>
      <w:r w:rsidR="002B0F9F">
        <w:rPr>
          <w:rFonts w:eastAsia="Calibri" w:cs="Times New Roman"/>
          <w:lang w:val="de-CH" w:eastAsia="de-DE"/>
        </w:rPr>
        <w:t>. Werte,</w:t>
      </w:r>
      <w:r w:rsidR="00F23A08">
        <w:rPr>
          <w:rFonts w:eastAsia="Calibri" w:cs="Times New Roman"/>
          <w:lang w:val="de-CH" w:eastAsia="de-DE"/>
        </w:rPr>
        <w:t xml:space="preserve"> die auch Continental teilt. </w:t>
      </w:r>
      <w:r w:rsidR="002B0F9F">
        <w:rPr>
          <w:rFonts w:eastAsia="Calibri" w:cs="Times New Roman"/>
          <w:lang w:val="de-CH" w:eastAsia="de-DE"/>
        </w:rPr>
        <w:t>A</w:t>
      </w:r>
      <w:r w:rsidR="002B0F9F" w:rsidRPr="00DF7651">
        <w:rPr>
          <w:rFonts w:eastAsia="Calibri" w:cs="Times New Roman"/>
          <w:lang w:val="de-CH" w:eastAsia="de-DE"/>
        </w:rPr>
        <w:t xml:space="preserve">b der kommenden Saison </w:t>
      </w:r>
      <w:r w:rsidR="002B0F9F">
        <w:rPr>
          <w:rFonts w:eastAsia="Calibri" w:cs="Times New Roman"/>
          <w:lang w:val="de-CH" w:eastAsia="de-DE"/>
        </w:rPr>
        <w:t xml:space="preserve">wird die </w:t>
      </w:r>
      <w:r w:rsidR="002B0F9F" w:rsidRPr="00DF7651">
        <w:rPr>
          <w:rFonts w:eastAsia="Calibri" w:cs="Times New Roman"/>
          <w:lang w:val="de-CH" w:eastAsia="de-DE"/>
        </w:rPr>
        <w:t xml:space="preserve">Partnerschaft zwischen Continental und Swiss </w:t>
      </w:r>
      <w:proofErr w:type="spellStart"/>
      <w:r w:rsidR="002B0F9F" w:rsidRPr="00DF7651">
        <w:rPr>
          <w:rFonts w:eastAsia="Calibri" w:cs="Times New Roman"/>
          <w:lang w:val="de-CH" w:eastAsia="de-DE"/>
        </w:rPr>
        <w:t>Ice</w:t>
      </w:r>
      <w:proofErr w:type="spellEnd"/>
      <w:r w:rsidR="002B0F9F" w:rsidRPr="00DF7651">
        <w:rPr>
          <w:rFonts w:eastAsia="Calibri" w:cs="Times New Roman"/>
          <w:lang w:val="de-CH" w:eastAsia="de-DE"/>
        </w:rPr>
        <w:t xml:space="preserve"> Hockey auf den Ärmeln der 1‘400 Referee-Shirts bei sämtlichen offiziellen Spielen in der gesamten Schweiz sichtbar sein.</w:t>
      </w:r>
      <w:r w:rsidR="002B0F9F">
        <w:rPr>
          <w:rFonts w:eastAsia="Calibri" w:cs="Times New Roman"/>
          <w:lang w:val="de-CH" w:eastAsia="de-DE"/>
        </w:rPr>
        <w:t xml:space="preserve"> V</w:t>
      </w:r>
      <w:r w:rsidR="0060070E" w:rsidRPr="00DF7651">
        <w:rPr>
          <w:rFonts w:eastAsia="Calibri" w:cs="Times New Roman"/>
          <w:lang w:val="de-CH" w:eastAsia="de-DE"/>
        </w:rPr>
        <w:t xml:space="preserve">ertraglich </w:t>
      </w:r>
      <w:r w:rsidR="002B0F9F">
        <w:rPr>
          <w:rFonts w:eastAsia="Calibri" w:cs="Times New Roman"/>
          <w:lang w:val="de-CH" w:eastAsia="de-DE"/>
        </w:rPr>
        <w:t xml:space="preserve">ist das Sponsoring </w:t>
      </w:r>
      <w:r w:rsidR="0060070E" w:rsidRPr="00DF7651">
        <w:rPr>
          <w:rFonts w:eastAsia="Calibri" w:cs="Times New Roman"/>
          <w:lang w:val="de-CH" w:eastAsia="de-DE"/>
        </w:rPr>
        <w:t xml:space="preserve">auf insgesamt drei Saisons </w:t>
      </w:r>
      <w:r w:rsidR="00DF7651" w:rsidRPr="00DF7651">
        <w:rPr>
          <w:rFonts w:eastAsia="Calibri" w:cs="Times New Roman"/>
          <w:lang w:val="de-CH" w:eastAsia="de-DE"/>
        </w:rPr>
        <w:t xml:space="preserve">bis 2025/26 </w:t>
      </w:r>
      <w:r w:rsidR="0060070E" w:rsidRPr="00DF7651">
        <w:rPr>
          <w:rFonts w:eastAsia="Calibri" w:cs="Times New Roman"/>
          <w:lang w:val="de-CH" w:eastAsia="de-DE"/>
        </w:rPr>
        <w:t>angelegt</w:t>
      </w:r>
      <w:r w:rsidR="002B0F9F">
        <w:rPr>
          <w:rFonts w:eastAsia="Calibri" w:cs="Times New Roman"/>
          <w:lang w:val="de-CH" w:eastAsia="de-DE"/>
        </w:rPr>
        <w:t>.</w:t>
      </w:r>
    </w:p>
    <w:p w14:paraId="31930CB4" w14:textId="5686A060" w:rsidR="0012479D" w:rsidRPr="00DF7651" w:rsidRDefault="0012479D" w:rsidP="00BA6287">
      <w:pPr>
        <w:rPr>
          <w:rFonts w:eastAsia="Calibri" w:cs="Times New Roman"/>
          <w:b/>
          <w:lang w:val="de-CH" w:eastAsia="de-DE"/>
        </w:rPr>
      </w:pPr>
      <w:r w:rsidRPr="00DF7651">
        <w:rPr>
          <w:rFonts w:eastAsia="Calibri" w:cs="Times New Roman"/>
          <w:b/>
          <w:lang w:val="de-CH" w:eastAsia="de-DE"/>
        </w:rPr>
        <w:t>Sicher</w:t>
      </w:r>
      <w:r w:rsidR="00DF7651" w:rsidRPr="00DF7651">
        <w:rPr>
          <w:rFonts w:eastAsia="Calibri" w:cs="Times New Roman"/>
          <w:b/>
          <w:lang w:val="de-CH" w:eastAsia="de-DE"/>
        </w:rPr>
        <w:t>heit und Top-Performance</w:t>
      </w:r>
      <w:r w:rsidRPr="00DF7651">
        <w:rPr>
          <w:rFonts w:eastAsia="Calibri" w:cs="Times New Roman"/>
          <w:b/>
          <w:lang w:val="de-CH" w:eastAsia="de-DE"/>
        </w:rPr>
        <w:t xml:space="preserve"> auf </w:t>
      </w:r>
      <w:r w:rsidR="00DF7651" w:rsidRPr="00DF7651">
        <w:rPr>
          <w:rFonts w:eastAsia="Calibri" w:cs="Times New Roman"/>
          <w:b/>
          <w:lang w:val="de-CH" w:eastAsia="de-DE"/>
        </w:rPr>
        <w:t xml:space="preserve">dem </w:t>
      </w:r>
      <w:r w:rsidRPr="00DF7651">
        <w:rPr>
          <w:rFonts w:eastAsia="Calibri" w:cs="Times New Roman"/>
          <w:b/>
          <w:lang w:val="de-CH" w:eastAsia="de-DE"/>
        </w:rPr>
        <w:t xml:space="preserve">Eis </w:t>
      </w:r>
    </w:p>
    <w:p w14:paraId="2487074E" w14:textId="4025F811" w:rsidR="00DF7651" w:rsidRPr="00DF7651" w:rsidRDefault="00711D52" w:rsidP="00366DC0">
      <w:pPr>
        <w:rPr>
          <w:rFonts w:eastAsia="Calibri" w:cs="Times New Roman"/>
          <w:lang w:val="de-CH" w:eastAsia="de-DE"/>
        </w:rPr>
      </w:pPr>
      <w:r w:rsidRPr="00DF7651">
        <w:rPr>
          <w:rFonts w:eastAsia="Calibri" w:cs="Times New Roman"/>
          <w:lang w:val="de-CH" w:eastAsia="de-DE"/>
        </w:rPr>
        <w:t>«Continental und Eishockey passen in idealer Weise zusammen», erklärt Daniel Freund, C</w:t>
      </w:r>
      <w:r w:rsidR="002B0F9F">
        <w:rPr>
          <w:rFonts w:eastAsia="Calibri" w:cs="Times New Roman"/>
          <w:lang w:val="de-CH" w:eastAsia="de-DE"/>
        </w:rPr>
        <w:t>EO von Continental Suisse SA, «S</w:t>
      </w:r>
      <w:r w:rsidRPr="00DF7651">
        <w:rPr>
          <w:rFonts w:eastAsia="Calibri" w:cs="Times New Roman"/>
          <w:lang w:val="de-CH" w:eastAsia="de-DE"/>
        </w:rPr>
        <w:t xml:space="preserve">o wie die Sportlerinnen und Sportler auf Schlittschuhen übers Eis gleiten, so sollen sich auch Fahrzeuge mit Reifen von Continental auf dem Eis fortbewegen: sicher, elegant und mit der entsprechenden Bodenhaftung. Wir freuen uns, dass unser Brand künftig auf allen Unparteiischen in den Schweizer Eishockey-Stadien präsent sein wird.» Auch Marco Baumann, </w:t>
      </w:r>
      <w:proofErr w:type="spellStart"/>
      <w:r w:rsidRPr="00DF7651">
        <w:rPr>
          <w:rFonts w:eastAsia="Calibri" w:cs="Times New Roman"/>
          <w:lang w:val="de-CH" w:eastAsia="de-DE"/>
        </w:rPr>
        <w:t>Director</w:t>
      </w:r>
      <w:proofErr w:type="spellEnd"/>
      <w:r w:rsidRPr="00DF7651">
        <w:rPr>
          <w:rFonts w:eastAsia="Calibri" w:cs="Times New Roman"/>
          <w:lang w:val="de-CH" w:eastAsia="de-DE"/>
        </w:rPr>
        <w:t xml:space="preserve"> Marketing &amp; Sponsoring von Swiss </w:t>
      </w:r>
      <w:proofErr w:type="spellStart"/>
      <w:r w:rsidRPr="00DF7651">
        <w:rPr>
          <w:rFonts w:eastAsia="Calibri" w:cs="Times New Roman"/>
          <w:lang w:val="de-CH" w:eastAsia="de-DE"/>
        </w:rPr>
        <w:t>Ice</w:t>
      </w:r>
      <w:proofErr w:type="spellEnd"/>
      <w:r w:rsidRPr="00DF7651">
        <w:rPr>
          <w:rFonts w:eastAsia="Calibri" w:cs="Times New Roman"/>
          <w:lang w:val="de-CH" w:eastAsia="de-DE"/>
        </w:rPr>
        <w:t xml:space="preserve"> Hockey, </w:t>
      </w:r>
      <w:r w:rsidR="00E3374A" w:rsidRPr="00DF7651">
        <w:rPr>
          <w:rFonts w:eastAsia="Calibri" w:cs="Times New Roman"/>
          <w:lang w:val="de-CH" w:eastAsia="de-DE"/>
        </w:rPr>
        <w:t xml:space="preserve">freut sich auf die Zusammenarbeit: </w:t>
      </w:r>
      <w:r w:rsidR="00A515A1" w:rsidRPr="00DF7651">
        <w:rPr>
          <w:rFonts w:eastAsia="Calibri" w:cs="Times New Roman"/>
          <w:lang w:val="de-CH" w:eastAsia="de-DE"/>
        </w:rPr>
        <w:t xml:space="preserve">«Wir sind stolz, mit Continental einen weiteren Premium-Hersteller als Partner der Schweizer Eishockey-Schiedsrichter gefunden zu haben», </w:t>
      </w:r>
      <w:r w:rsidR="00E3374A" w:rsidRPr="00DF7651">
        <w:rPr>
          <w:rFonts w:eastAsia="Calibri" w:cs="Times New Roman"/>
          <w:lang w:val="de-CH" w:eastAsia="de-DE"/>
        </w:rPr>
        <w:t xml:space="preserve">und ergänzt, </w:t>
      </w:r>
      <w:r w:rsidR="002B0F9F">
        <w:rPr>
          <w:rFonts w:eastAsia="Calibri" w:cs="Times New Roman"/>
          <w:lang w:val="de-CH" w:eastAsia="de-DE"/>
        </w:rPr>
        <w:t>«E</w:t>
      </w:r>
      <w:r w:rsidR="00A515A1" w:rsidRPr="00DF7651">
        <w:rPr>
          <w:rFonts w:eastAsia="Calibri" w:cs="Times New Roman"/>
          <w:lang w:val="de-CH" w:eastAsia="de-DE"/>
        </w:rPr>
        <w:t>s freut uns sehr, dass Continental die Partnerschaft nebst der breiten Sichtbarkeit auf sämtlichen Eisfeldern auch in den eigenen Kommunikatio</w:t>
      </w:r>
      <w:r w:rsidR="00DF7651" w:rsidRPr="00DF7651">
        <w:rPr>
          <w:rFonts w:eastAsia="Calibri" w:cs="Times New Roman"/>
          <w:lang w:val="de-CH" w:eastAsia="de-DE"/>
        </w:rPr>
        <w:t>nsmassnahmen mit aufnehmen wird.</w:t>
      </w:r>
      <w:r w:rsidR="00A515A1" w:rsidRPr="00DF7651">
        <w:rPr>
          <w:rFonts w:eastAsia="Calibri" w:cs="Times New Roman"/>
          <w:lang w:val="de-CH" w:eastAsia="de-DE"/>
        </w:rPr>
        <w:t>»</w:t>
      </w:r>
      <w:r w:rsidR="00DF7651" w:rsidRPr="00DF7651">
        <w:rPr>
          <w:rFonts w:eastAsia="Calibri" w:cs="Times New Roman"/>
          <w:lang w:val="de-CH" w:eastAsia="de-DE"/>
        </w:rPr>
        <w:br w:type="page"/>
      </w:r>
    </w:p>
    <w:p w14:paraId="33DDFBFD" w14:textId="77777777" w:rsidR="00366DC0" w:rsidRPr="00DF7651" w:rsidRDefault="00366DC0" w:rsidP="00366DC0">
      <w:pPr>
        <w:rPr>
          <w:rFonts w:eastAsia="Calibri" w:cs="Times New Roman"/>
          <w:lang w:val="de-CH" w:eastAsia="de-DE"/>
        </w:rPr>
      </w:pPr>
    </w:p>
    <w:p w14:paraId="22D8BF4E" w14:textId="14AD1E3A" w:rsidR="00465DCF" w:rsidRPr="00DF7651" w:rsidRDefault="00465DCF" w:rsidP="00465DCF">
      <w:pPr>
        <w:pStyle w:val="05-Boilerplate"/>
        <w:rPr>
          <w:lang w:val="de-CH"/>
        </w:rPr>
      </w:pPr>
      <w:r w:rsidRPr="00DF7651">
        <w:rPr>
          <w:rStyle w:val="normaltextrun"/>
          <w:b/>
          <w:bCs/>
          <w:lang w:val="de-CH"/>
        </w:rPr>
        <w:t xml:space="preserve">Continental </w:t>
      </w:r>
      <w:r w:rsidR="00F23A08">
        <w:rPr>
          <w:rFonts w:cs="Arial"/>
          <w:color w:val="000000"/>
          <w:szCs w:val="2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w:t>
      </w:r>
      <w:r w:rsidRPr="00DF7651">
        <w:rPr>
          <w:rStyle w:val="normaltextrun"/>
          <w:lang w:val="de-CH"/>
        </w:rPr>
        <w:t>.</w:t>
      </w:r>
      <w:r w:rsidRPr="00DF7651">
        <w:rPr>
          <w:rStyle w:val="eop"/>
          <w:lang w:val="de-CH"/>
        </w:rPr>
        <w:t> </w:t>
      </w:r>
    </w:p>
    <w:p w14:paraId="5495B060" w14:textId="4231EF61" w:rsidR="0081313C" w:rsidRPr="00DF7651" w:rsidRDefault="00465DCF" w:rsidP="00465DCF">
      <w:pPr>
        <w:pStyle w:val="05-Boilerplate"/>
        <w:rPr>
          <w:rStyle w:val="eop"/>
          <w:lang w:val="de-CH"/>
        </w:rPr>
      </w:pPr>
      <w:r w:rsidRPr="00DF7651">
        <w:rPr>
          <w:rStyle w:val="normaltextrun"/>
          <w:lang w:val="de-CH"/>
        </w:rPr>
        <w:t xml:space="preserve">Der </w:t>
      </w:r>
      <w:r w:rsidRPr="00DF7651">
        <w:rPr>
          <w:rStyle w:val="normaltextrun"/>
          <w:b/>
          <w:bCs/>
          <w:lang w:val="de-CH"/>
        </w:rPr>
        <w:t xml:space="preserve">Unternehmensbereich </w:t>
      </w:r>
      <w:proofErr w:type="spellStart"/>
      <w:r w:rsidRPr="00DF7651">
        <w:rPr>
          <w:rStyle w:val="normaltextrun"/>
          <w:b/>
          <w:bCs/>
          <w:lang w:val="de-CH"/>
        </w:rPr>
        <w:t>Tires</w:t>
      </w:r>
      <w:proofErr w:type="spellEnd"/>
      <w:r w:rsidRPr="00DF7651">
        <w:rPr>
          <w:rStyle w:val="normaltextrun"/>
          <w:lang w:val="de-CH"/>
        </w:rPr>
        <w:t xml:space="preserve"> </w:t>
      </w:r>
      <w:r w:rsidR="006002E3">
        <w:rPr>
          <w:rFonts w:cs="Arial"/>
          <w:color w:val="000000"/>
          <w:szCs w:val="20"/>
        </w:rPr>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F7651">
        <w:rPr>
          <w:rStyle w:val="normaltextrun"/>
          <w:lang w:val="de-CH"/>
        </w:rPr>
        <w:t>.</w:t>
      </w:r>
    </w:p>
    <w:p w14:paraId="1834C947" w14:textId="77777777" w:rsidR="0081313C" w:rsidRPr="00DF7651" w:rsidRDefault="0081313C" w:rsidP="0081313C">
      <w:pPr>
        <w:pStyle w:val="08-SubheadContact"/>
        <w:ind w:left="708" w:hanging="708"/>
        <w:rPr>
          <w:lang w:val="de-CH"/>
        </w:rPr>
      </w:pPr>
      <w:r w:rsidRPr="00DF7651">
        <w:rPr>
          <w:lang w:val="de-CH"/>
        </w:rPr>
        <w:t xml:space="preserve">Kontakt für Journalisten </w:t>
      </w:r>
    </w:p>
    <w:p w14:paraId="3C1A56A6" w14:textId="77777777" w:rsidR="0081313C" w:rsidRPr="00DF7651" w:rsidRDefault="009655F8" w:rsidP="0081313C">
      <w:pPr>
        <w:pStyle w:val="11-Contact-Line"/>
        <w:jc w:val="center"/>
        <w:rPr>
          <w:lang w:val="de-CH"/>
        </w:rPr>
      </w:pPr>
      <w:r>
        <w:rPr>
          <w:b w:val="0"/>
          <w:lang w:val="de-CH"/>
        </w:rPr>
        <w:pict w14:anchorId="074CA6AC">
          <v:rect id="_x0000_i1025" style="width:470.3pt;height:.75pt" o:hralign="center" o:hrstd="t" o:hrnoshade="t" o:hr="t" fillcolor="black" stroked="f"/>
        </w:pict>
      </w:r>
    </w:p>
    <w:p w14:paraId="04652D48" w14:textId="77777777" w:rsidR="0081313C" w:rsidRPr="00DF7651" w:rsidRDefault="0081313C" w:rsidP="0081313C">
      <w:pPr>
        <w:keepLines w:val="0"/>
        <w:spacing w:after="0" w:line="240" w:lineRule="auto"/>
        <w:rPr>
          <w:lang w:val="de-CH"/>
        </w:rPr>
      </w:pPr>
      <w:r w:rsidRPr="00DF7651">
        <w:rPr>
          <w:lang w:val="de-CH"/>
        </w:rPr>
        <w:t>Renata Wiederkehr</w:t>
      </w:r>
      <w:r w:rsidRPr="00DF7651">
        <w:rPr>
          <w:lang w:val="de-CH"/>
        </w:rPr>
        <w:br/>
        <w:t>Manager Events, Sponsoring, PR</w:t>
      </w:r>
    </w:p>
    <w:p w14:paraId="14AE5A70" w14:textId="77777777" w:rsidR="004E175E" w:rsidRPr="00DF7651" w:rsidRDefault="0081313C" w:rsidP="0081313C">
      <w:pPr>
        <w:keepLines w:val="0"/>
        <w:spacing w:after="0" w:line="240" w:lineRule="auto"/>
        <w:rPr>
          <w:lang w:val="de-CH"/>
        </w:rPr>
      </w:pPr>
      <w:r w:rsidRPr="00DF7651">
        <w:rPr>
          <w:lang w:val="de-CH"/>
        </w:rPr>
        <w:t>Subregion Alps CH/AT</w:t>
      </w:r>
      <w:r w:rsidRPr="00DF7651">
        <w:rPr>
          <w:lang w:val="de-CH"/>
        </w:rPr>
        <w:br/>
      </w:r>
    </w:p>
    <w:p w14:paraId="6C4A71BD" w14:textId="4DD6D85C" w:rsidR="0081313C" w:rsidRPr="00DF7651" w:rsidRDefault="0081313C" w:rsidP="0081313C">
      <w:pPr>
        <w:keepLines w:val="0"/>
        <w:spacing w:after="0" w:line="240" w:lineRule="auto"/>
        <w:rPr>
          <w:lang w:val="de-CH"/>
        </w:rPr>
      </w:pPr>
      <w:r w:rsidRPr="00DF7651">
        <w:rPr>
          <w:lang w:val="de-CH"/>
        </w:rPr>
        <w:t>Continental Suisse SA</w:t>
      </w:r>
      <w:r w:rsidRPr="00DF7651">
        <w:rPr>
          <w:lang w:val="de-CH"/>
        </w:rPr>
        <w:br/>
        <w:t>Telefon: + 41 (0) 44 745 56 55</w:t>
      </w:r>
      <w:r w:rsidRPr="00DF7651">
        <w:rPr>
          <w:lang w:val="de-CH"/>
        </w:rPr>
        <w:br/>
        <w:t xml:space="preserve">E-Mail: </w:t>
      </w:r>
      <w:hyperlink r:id="rId10" w:history="1">
        <w:r w:rsidRPr="00DF7651">
          <w:rPr>
            <w:rStyle w:val="Hyperlink"/>
            <w:color w:val="auto"/>
            <w:u w:val="none"/>
            <w:lang w:val="de-CH"/>
          </w:rPr>
          <w:t>renata.wiederkehr@conti.de</w:t>
        </w:r>
      </w:hyperlink>
    </w:p>
    <w:p w14:paraId="7EFA4D5A" w14:textId="3DCCF043" w:rsidR="0081313C" w:rsidRPr="00DF7651" w:rsidRDefault="009655F8" w:rsidP="0081313C">
      <w:pPr>
        <w:keepLines w:val="0"/>
        <w:spacing w:after="0" w:line="240" w:lineRule="auto"/>
        <w:rPr>
          <w:lang w:val="de-CH"/>
        </w:rPr>
      </w:pPr>
      <w:hyperlink r:id="rId11" w:history="1">
        <w:r w:rsidR="004E175E" w:rsidRPr="00DF7651">
          <w:rPr>
            <w:rStyle w:val="Hyperlink"/>
            <w:u w:val="none"/>
            <w:lang w:val="de-CH"/>
          </w:rPr>
          <w:t>www.continental-reifen.ch</w:t>
        </w:r>
      </w:hyperlink>
    </w:p>
    <w:p w14:paraId="637672E6" w14:textId="77777777" w:rsidR="0081313C" w:rsidRPr="00DF7651" w:rsidRDefault="009655F8" w:rsidP="0081313C">
      <w:pPr>
        <w:spacing w:after="0" w:line="240" w:lineRule="auto"/>
        <w:contextualSpacing/>
        <w:jc w:val="center"/>
        <w:rPr>
          <w:rFonts w:cs="Arial"/>
          <w:szCs w:val="24"/>
          <w:lang w:val="de-CH" w:eastAsia="de-DE"/>
        </w:rPr>
      </w:pPr>
      <w:r>
        <w:rPr>
          <w:rFonts w:cs="Arial"/>
          <w:szCs w:val="24"/>
          <w:lang w:val="de-CH" w:eastAsia="de-DE"/>
        </w:rPr>
        <w:pict w14:anchorId="22A2C929">
          <v:rect id="_x0000_i1026" style="width:470.3pt;height:.75pt" o:hralign="center" o:hrstd="t" o:hrnoshade="t" o:hr="t" fillcolor="black" stroked="f"/>
        </w:pict>
      </w:r>
    </w:p>
    <w:p w14:paraId="5222CF79" w14:textId="77777777" w:rsidR="0081313C" w:rsidRPr="00DF7651" w:rsidRDefault="0081313C" w:rsidP="0081313C">
      <w:pPr>
        <w:spacing w:line="240" w:lineRule="auto"/>
        <w:contextualSpacing/>
        <w:rPr>
          <w:rFonts w:cs="Arial"/>
          <w:szCs w:val="24"/>
          <w:lang w:val="de-CH" w:eastAsia="de-DE"/>
        </w:rPr>
      </w:pPr>
      <w:r w:rsidRPr="00DF7651">
        <w:rPr>
          <w:rFonts w:cs="Arial"/>
          <w:szCs w:val="24"/>
          <w:lang w:val="de-CH" w:eastAsia="de-DE"/>
        </w:rPr>
        <w:t>Diese Pressemitteilung ist in den folgenden Sprachen verfügbar: Deutsch, Französisch</w:t>
      </w:r>
    </w:p>
    <w:p w14:paraId="1C7E40B5" w14:textId="77777777" w:rsidR="0081313C" w:rsidRPr="00DF7651" w:rsidRDefault="009655F8" w:rsidP="0081313C">
      <w:pPr>
        <w:spacing w:after="0" w:line="240" w:lineRule="auto"/>
        <w:contextualSpacing/>
        <w:jc w:val="center"/>
        <w:rPr>
          <w:rFonts w:cs="Arial"/>
          <w:szCs w:val="24"/>
          <w:lang w:val="de-CH" w:eastAsia="de-DE"/>
        </w:rPr>
      </w:pPr>
      <w:r>
        <w:rPr>
          <w:rFonts w:cs="Arial"/>
          <w:szCs w:val="24"/>
          <w:lang w:val="de-CH" w:eastAsia="de-DE"/>
        </w:rPr>
        <w:pict w14:anchorId="5A0BF7F8">
          <v:rect id="_x0000_i1027" style="width:470.3pt;height:.75pt" o:hralign="center" o:hrstd="t" o:hrnoshade="t" o:hr="t" fillcolor="black" stroked="f"/>
        </w:pict>
      </w:r>
    </w:p>
    <w:p w14:paraId="09658951" w14:textId="77777777" w:rsidR="004E175E" w:rsidRPr="00DF7651" w:rsidRDefault="004E175E" w:rsidP="0081313C">
      <w:pPr>
        <w:pStyle w:val="06-Contact"/>
        <w:rPr>
          <w:b/>
          <w:lang w:val="de-CH"/>
        </w:rPr>
      </w:pPr>
    </w:p>
    <w:p w14:paraId="3764C2EA" w14:textId="13218E87" w:rsidR="0081313C" w:rsidRPr="00DF7651" w:rsidRDefault="0081313C" w:rsidP="0081313C">
      <w:pPr>
        <w:pStyle w:val="06-Contact"/>
        <w:rPr>
          <w:lang w:val="de-CH"/>
        </w:rPr>
      </w:pPr>
      <w:r w:rsidRPr="00DF7651">
        <w:rPr>
          <w:b/>
          <w:lang w:val="de-CH"/>
        </w:rPr>
        <w:t>Webseite:</w:t>
      </w:r>
      <w:r w:rsidRPr="00DF7651">
        <w:rPr>
          <w:b/>
          <w:lang w:val="de-CH"/>
        </w:rPr>
        <w:tab/>
      </w:r>
      <w:hyperlink r:id="rId12" w:history="1">
        <w:r w:rsidRPr="00DF7651">
          <w:rPr>
            <w:rStyle w:val="Hyperlink"/>
            <w:lang w:val="de-CH"/>
          </w:rPr>
          <w:t>www.continental-reifen.ch</w:t>
        </w:r>
      </w:hyperlink>
    </w:p>
    <w:p w14:paraId="2F96660C" w14:textId="49A0C23B" w:rsidR="0081313C" w:rsidRPr="00DF7651" w:rsidRDefault="0081313C" w:rsidP="0081313C">
      <w:pPr>
        <w:pStyle w:val="06-Contact"/>
        <w:rPr>
          <w:lang w:val="de-CH"/>
        </w:rPr>
      </w:pPr>
      <w:r w:rsidRPr="00DF7651">
        <w:rPr>
          <w:b/>
          <w:lang w:val="de-CH"/>
        </w:rPr>
        <w:t>Presseportal:</w:t>
      </w:r>
      <w:r w:rsidRPr="00DF7651">
        <w:rPr>
          <w:b/>
          <w:lang w:val="de-CH"/>
        </w:rPr>
        <w:tab/>
      </w:r>
      <w:hyperlink r:id="rId13" w:history="1">
        <w:r w:rsidR="004E175E" w:rsidRPr="00DF7651">
          <w:rPr>
            <w:rStyle w:val="Hyperlink"/>
            <w:lang w:val="de-CH"/>
          </w:rPr>
          <w:t>www.continental-presse.de</w:t>
        </w:r>
      </w:hyperlink>
    </w:p>
    <w:p w14:paraId="37D5A86F" w14:textId="2BC33666" w:rsidR="0081313C" w:rsidRDefault="0081313C" w:rsidP="0081313C">
      <w:pPr>
        <w:pStyle w:val="06-Contact"/>
        <w:rPr>
          <w:rStyle w:val="Hyperlink"/>
          <w:lang w:val="de-CH"/>
        </w:rPr>
      </w:pPr>
      <w:r w:rsidRPr="00DF7651">
        <w:rPr>
          <w:b/>
          <w:bCs/>
          <w:lang w:val="de-CH"/>
        </w:rPr>
        <w:t>Mediathek:</w:t>
      </w:r>
      <w:r w:rsidRPr="00DF7651">
        <w:rPr>
          <w:b/>
          <w:bCs/>
          <w:lang w:val="de-CH"/>
        </w:rPr>
        <w:tab/>
      </w:r>
      <w:hyperlink r:id="rId14" w:history="1">
        <w:r w:rsidRPr="00DF7651">
          <w:rPr>
            <w:rStyle w:val="Hyperlink"/>
            <w:lang w:val="de-CH"/>
          </w:rPr>
          <w:t>www.continental.de/mediathek</w:t>
        </w:r>
      </w:hyperlink>
    </w:p>
    <w:p w14:paraId="7B0A9FB2" w14:textId="189B2762" w:rsidR="006002E3" w:rsidRPr="00DF7651" w:rsidRDefault="006002E3" w:rsidP="0081313C">
      <w:pPr>
        <w:pStyle w:val="06-Contact"/>
        <w:rPr>
          <w:lang w:val="de-CH"/>
        </w:rPr>
      </w:pPr>
      <w:proofErr w:type="spellStart"/>
      <w:r w:rsidRPr="006002E3">
        <w:rPr>
          <w:b/>
          <w:bCs/>
        </w:rPr>
        <w:t>Ice</w:t>
      </w:r>
      <w:proofErr w:type="spellEnd"/>
      <w:r w:rsidRPr="006002E3">
        <w:rPr>
          <w:b/>
          <w:bCs/>
        </w:rPr>
        <w:t xml:space="preserve"> Hockey Sponsoring</w:t>
      </w:r>
      <w:r w:rsidRPr="006002E3">
        <w:rPr>
          <w:rStyle w:val="Hyperlink"/>
          <w:u w:val="none"/>
          <w:lang w:val="de-CH"/>
        </w:rPr>
        <w:t>:</w:t>
      </w:r>
      <w:r w:rsidRPr="006002E3">
        <w:rPr>
          <w:rStyle w:val="Hyperlink"/>
          <w:u w:val="none"/>
          <w:lang w:val="de-CH"/>
        </w:rPr>
        <w:tab/>
      </w:r>
      <w:hyperlink r:id="rId15" w:history="1">
        <w:r w:rsidR="006C4AF5">
          <w:rPr>
            <w:rStyle w:val="Hyperlink"/>
            <w:lang w:val="de-CH"/>
          </w:rPr>
          <w:t>www.continental-tires.com/ch/de/sponsoring/swiss-ice-hockey</w:t>
        </w:r>
      </w:hyperlink>
    </w:p>
    <w:p w14:paraId="6121C256" w14:textId="77777777" w:rsidR="00926134" w:rsidRDefault="00926134" w:rsidP="00926134">
      <w:pPr>
        <w:keepLines w:val="0"/>
        <w:spacing w:after="160" w:line="259" w:lineRule="auto"/>
        <w:rPr>
          <w:b/>
        </w:rPr>
      </w:pPr>
    </w:p>
    <w:p w14:paraId="48584CD8" w14:textId="746BA83B" w:rsidR="00926134" w:rsidRPr="00017719" w:rsidRDefault="00926134" w:rsidP="00926134">
      <w:pPr>
        <w:keepLines w:val="0"/>
        <w:spacing w:after="160" w:line="259" w:lineRule="auto"/>
        <w:rPr>
          <w:b/>
        </w:rPr>
      </w:pPr>
      <w:proofErr w:type="spellStart"/>
      <w:r w:rsidRPr="00017719">
        <w:rPr>
          <w:b/>
        </w:rPr>
        <w:t>Bilder</w:t>
      </w:r>
      <w:proofErr w:type="spellEnd"/>
      <w:r w:rsidRPr="00017719">
        <w:rPr>
          <w:b/>
        </w:rPr>
        <w:t xml:space="preserve"> und </w:t>
      </w:r>
      <w:proofErr w:type="spellStart"/>
      <w:r w:rsidRPr="00017719">
        <w:rPr>
          <w:b/>
        </w:rPr>
        <w:t>Bildunterschriften</w:t>
      </w:r>
      <w:proofErr w:type="spellEnd"/>
    </w:p>
    <w:tbl>
      <w:tblPr>
        <w:tblW w:w="9883" w:type="dxa"/>
        <w:tblLook w:val="04A0" w:firstRow="1" w:lastRow="0" w:firstColumn="1" w:lastColumn="0" w:noHBand="0" w:noVBand="1"/>
      </w:tblPr>
      <w:tblGrid>
        <w:gridCol w:w="3804"/>
        <w:gridCol w:w="6079"/>
      </w:tblGrid>
      <w:tr w:rsidR="00926134" w:rsidRPr="00017719" w14:paraId="17A6E0CC" w14:textId="77777777" w:rsidTr="00B530E0">
        <w:trPr>
          <w:trHeight w:val="202"/>
        </w:trPr>
        <w:tc>
          <w:tcPr>
            <w:tcW w:w="3804" w:type="dxa"/>
            <w:hideMark/>
          </w:tcPr>
          <w:p w14:paraId="7E88D282" w14:textId="77777777" w:rsidR="00926134" w:rsidRPr="00017719" w:rsidRDefault="00926134" w:rsidP="00B530E0">
            <w:pPr>
              <w:pStyle w:val="06-Contact"/>
            </w:pPr>
            <w:r w:rsidRPr="00017719">
              <w:rPr>
                <w:noProof/>
              </w:rPr>
              <w:drawing>
                <wp:anchor distT="0" distB="0" distL="114300" distR="114300" simplePos="0" relativeHeight="251660290" behindDoc="0" locked="0" layoutInCell="1" allowOverlap="1" wp14:anchorId="780A9EFD" wp14:editId="3EF7B707">
                  <wp:simplePos x="0" y="0"/>
                  <wp:positionH relativeFrom="column">
                    <wp:posOffset>-60960</wp:posOffset>
                  </wp:positionH>
                  <wp:positionV relativeFrom="paragraph">
                    <wp:posOffset>19685</wp:posOffset>
                  </wp:positionV>
                  <wp:extent cx="1619885" cy="127762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Stock_328864857_PM-Kinder-an-Bor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1988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9" w:type="dxa"/>
          </w:tcPr>
          <w:p w14:paraId="16B25405" w14:textId="15E5FCDC" w:rsidR="00926134" w:rsidRPr="00017719" w:rsidRDefault="00926134" w:rsidP="00B530E0">
            <w:pPr>
              <w:pStyle w:val="06-Contact"/>
            </w:pPr>
            <w:r>
              <w:t xml:space="preserve">Eine Partnerschaft mit Profil: Continental ist </w:t>
            </w:r>
            <w:r w:rsidRPr="00926134">
              <w:t xml:space="preserve">«Official Referee Partner» von Swiss </w:t>
            </w:r>
            <w:proofErr w:type="spellStart"/>
            <w:r w:rsidRPr="00926134">
              <w:t>Ice</w:t>
            </w:r>
            <w:proofErr w:type="spellEnd"/>
            <w:r w:rsidRPr="00926134">
              <w:t xml:space="preserve"> Hockey</w:t>
            </w:r>
            <w:r w:rsidRPr="004C6F8E">
              <w:t>.</w:t>
            </w:r>
            <w:r w:rsidR="00946719">
              <w:t xml:space="preserve"> </w:t>
            </w:r>
            <w:r w:rsidR="005739D8">
              <w:t xml:space="preserve">Von links: </w:t>
            </w:r>
            <w:r w:rsidR="00946719" w:rsidRPr="00946719">
              <w:t xml:space="preserve">Marco Baumann, </w:t>
            </w:r>
            <w:proofErr w:type="spellStart"/>
            <w:r w:rsidR="00946719" w:rsidRPr="00946719">
              <w:t>Director</w:t>
            </w:r>
            <w:proofErr w:type="spellEnd"/>
            <w:r w:rsidR="00946719" w:rsidRPr="00946719">
              <w:t xml:space="preserve"> Marketing &amp; Sponsoring, Swiss </w:t>
            </w:r>
            <w:proofErr w:type="spellStart"/>
            <w:r w:rsidR="00946719" w:rsidRPr="00946719">
              <w:t>Ice</w:t>
            </w:r>
            <w:proofErr w:type="spellEnd"/>
            <w:r w:rsidR="00946719" w:rsidRPr="00946719">
              <w:t xml:space="preserve"> Hockey </w:t>
            </w:r>
            <w:proofErr w:type="spellStart"/>
            <w:r w:rsidR="00946719" w:rsidRPr="00946719">
              <w:t>Federation</w:t>
            </w:r>
            <w:proofErr w:type="spellEnd"/>
            <w:r w:rsidR="00946719" w:rsidRPr="00946719">
              <w:t xml:space="preserve"> und Daniel Freund, Managing </w:t>
            </w:r>
            <w:proofErr w:type="spellStart"/>
            <w:r w:rsidR="00946719" w:rsidRPr="00946719">
              <w:t>Director</w:t>
            </w:r>
            <w:proofErr w:type="spellEnd"/>
            <w:r w:rsidR="00946719" w:rsidRPr="00946719">
              <w:t>, Continental Suisse SA</w:t>
            </w:r>
            <w:r w:rsidR="00946719">
              <w:t>.</w:t>
            </w:r>
          </w:p>
          <w:p w14:paraId="524E0F1E" w14:textId="77777777" w:rsidR="00926134" w:rsidRPr="00017719" w:rsidRDefault="00926134" w:rsidP="00B530E0">
            <w:pPr>
              <w:pStyle w:val="06-Contact"/>
            </w:pPr>
          </w:p>
        </w:tc>
      </w:tr>
    </w:tbl>
    <w:p w14:paraId="3F828B14" w14:textId="77777777" w:rsidR="0081313C" w:rsidRPr="00DF7651" w:rsidRDefault="0081313C" w:rsidP="00465DCF">
      <w:pPr>
        <w:pStyle w:val="05-Boilerplate"/>
        <w:rPr>
          <w:lang w:val="de-CH"/>
        </w:rPr>
      </w:pPr>
    </w:p>
    <w:sectPr w:rsidR="0081313C" w:rsidRPr="00DF7651" w:rsidSect="0081313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85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9821D" w14:textId="77777777" w:rsidR="0084177C" w:rsidRDefault="0084177C" w:rsidP="00216088">
      <w:pPr>
        <w:spacing w:after="0" w:line="240" w:lineRule="auto"/>
      </w:pPr>
      <w:r>
        <w:separator/>
      </w:r>
    </w:p>
  </w:endnote>
  <w:endnote w:type="continuationSeparator" w:id="0">
    <w:p w14:paraId="4F697D05" w14:textId="77777777" w:rsidR="0084177C" w:rsidRDefault="0084177C" w:rsidP="00216088">
      <w:pPr>
        <w:spacing w:after="0" w:line="240" w:lineRule="auto"/>
      </w:pPr>
      <w:r>
        <w:continuationSeparator/>
      </w:r>
    </w:p>
  </w:endnote>
  <w:endnote w:type="continuationNotice" w:id="1">
    <w:p w14:paraId="7092A817" w14:textId="77777777" w:rsidR="0084177C" w:rsidRDefault="00841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D554" w14:textId="4A2FCAEE" w:rsidR="005D4CC1" w:rsidRDefault="00A574EB">
    <w:pPr>
      <w:pStyle w:val="Fuzeile"/>
    </w:pPr>
    <w:r>
      <w:rPr>
        <w:noProof/>
        <w:lang w:val="de-DE" w:eastAsia="de-DE"/>
      </w:rPr>
      <mc:AlternateContent>
        <mc:Choice Requires="wps">
          <w:drawing>
            <wp:anchor distT="0" distB="0" distL="0" distR="0" simplePos="0" relativeHeight="251666445" behindDoc="0" locked="0" layoutInCell="1" allowOverlap="1" wp14:anchorId="2688F19E" wp14:editId="32691C10">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3ADD3" w14:textId="6A4031B8"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88F19E" id="_x0000_t202" coordsize="21600,21600" o:spt="202" path="m,l,21600r21600,l21600,xe">
              <v:stroke joinstyle="miter"/>
              <v:path gradientshapeok="t" o:connecttype="rect"/>
            </v:shapetype>
            <v:shape id="Textfeld 28" o:spid="_x0000_s1027"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pLudZXQIAAKQEAAAOAAAAAAAAAAAAAAAAAC4CAABkcnMvZTJvRG9jLnhtbFBLAQIt&#10;ABQABgAIAAAAIQCEsNMo1gAAAAMBAAAPAAAAAAAAAAAAAAAAALcEAABkcnMvZG93bnJldi54bWxQ&#10;SwUGAAAAAAQABADzAAAAugUAAAAA&#10;" filled="f" stroked="f">
              <v:textbox style="mso-fit-shape-to-text:t" inset="0,0,0,0">
                <w:txbxContent>
                  <w:p w14:paraId="0953ADD3" w14:textId="6A4031B8"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0F15" w14:textId="2C992B88" w:rsidR="00514EAC" w:rsidRDefault="00161CB4" w:rsidP="008D6224">
    <w:pPr>
      <w:pStyle w:val="08-FooterPress"/>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5404DA1A" wp14:editId="0B27D30E">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6A530EF8"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sidR="009655F8">
                            <w:rPr>
                              <w:noProof/>
                              <w:szCs w:val="18"/>
                            </w:rPr>
                            <w:t>2</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sidR="009655F8">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4DA1A" id="_x0000_t202" coordsize="21600,21600" o:spt="202" path="m,l,21600r21600,l21600,xe">
              <v:stroke joinstyle="miter"/>
              <v:path gradientshapeok="t" o:connecttype="rect"/>
            </v:shapetype>
            <v:shape id="Textfeld 45" o:spid="_x0000_s1028"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" filled="f" stroked="f">
              <v:textbox inset="0,0,0,0">
                <w:txbxContent>
                  <w:p w14:paraId="1527BFAE" w14:textId="6A530EF8"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sidR="009655F8">
                      <w:rPr>
                        <w:noProof/>
                        <w:szCs w:val="18"/>
                      </w:rPr>
                      <w:t>2</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sidR="009655F8">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28E9AEA9" w:rsidR="00514EAC" w:rsidRPr="009A0EA9" w:rsidRDefault="004E175E" w:rsidP="004E175E">
    <w:pPr>
      <w:pStyle w:val="09-Footer"/>
      <w:shd w:val="solid" w:color="FFFFFF" w:fill="auto"/>
      <w:rPr>
        <w:noProof/>
      </w:rPr>
    </w:pPr>
    <w:r>
      <w:rPr>
        <w:noProof/>
      </w:rPr>
      <mc:AlternateContent>
        <mc:Choice Requires="wps">
          <w:drawing>
            <wp:anchor distT="4294967291" distB="4294967291" distL="114300" distR="114300" simplePos="0" relativeHeight="251669517" behindDoc="0" locked="0" layoutInCell="1" allowOverlap="1" wp14:anchorId="1860C179" wp14:editId="52EAFAF9">
              <wp:simplePos x="0" y="0"/>
              <wp:positionH relativeFrom="page">
                <wp:posOffset>0</wp:posOffset>
              </wp:positionH>
              <wp:positionV relativeFrom="page">
                <wp:posOffset>5346699</wp:posOffset>
              </wp:positionV>
              <wp:extent cx="269875" cy="0"/>
              <wp:effectExtent l="0" t="0" r="15875"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0AC62F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951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Pr>
        <w:noProof/>
      </w:rPr>
      <w:t xml:space="preserve">Renata Wiederkehr, Telefon: </w:t>
    </w:r>
    <w:r w:rsidRPr="00644F94">
      <w:rPr>
        <w:noProof/>
      </w:rPr>
      <w:t>+4</w:t>
    </w:r>
    <w:r>
      <w:rPr>
        <w:noProof/>
      </w:rPr>
      <w:t>1</w:t>
    </w:r>
    <w:r w:rsidRPr="00644F94">
      <w:rPr>
        <w:noProof/>
      </w:rPr>
      <w:t xml:space="preserve"> (0)</w:t>
    </w:r>
    <w:r>
      <w:rPr>
        <w:noProof/>
      </w:rPr>
      <w:t xml:space="preserve"> 44 745 56 55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299D" w14:textId="12CC85DE" w:rsidR="00514EAC" w:rsidRDefault="00A574EB"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4B385C28" wp14:editId="72C053F1">
              <wp:simplePos x="635" y="635"/>
              <wp:positionH relativeFrom="column">
                <wp:align>center</wp:align>
              </wp:positionH>
              <wp:positionV relativeFrom="paragraph">
                <wp:posOffset>635</wp:posOffset>
              </wp:positionV>
              <wp:extent cx="443865" cy="443865"/>
              <wp:effectExtent l="0" t="0" r="3810" b="8890"/>
              <wp:wrapSquare wrapText="bothSides"/>
              <wp:docPr id="27" name="Textfeld 27"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FA73B" w14:textId="527F3CBA"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385C28" id="_x0000_t202" coordsize="21600,21600" o:spt="202" path="m,l,21600r21600,l21600,xe">
              <v:stroke joinstyle="miter"/>
              <v:path gradientshapeok="t" o:connecttype="rect"/>
            </v:shapetype>
            <v:shape id="Textfeld 27" o:spid="_x0000_s1029"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DxUKd14CAACkBAAADgAAAAAAAAAAAAAAAAAuAgAAZHJzL2Uyb0RvYy54bWxQSwEC&#10;LQAUAAYACAAAACEAhLDTKNYAAAADAQAADwAAAAAAAAAAAAAAAAC4BAAAZHJzL2Rvd25yZXYueG1s&#10;UEsFBgAAAAAEAAQA8wAAALsFAAAAAA==&#10;" filled="f" stroked="f">
              <v:textbox style="mso-fit-shape-to-text:t" inset="0,0,0,0">
                <w:txbxContent>
                  <w:p w14:paraId="0BBFA73B" w14:textId="527F3CBA"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5BDE31D8" w:rsidR="00514EAC" w:rsidRPr="009D27B0" w:rsidRDefault="00514EAC" w:rsidP="008D6224">
                          <w:pPr>
                            <w:pStyle w:val="08-FooterPress"/>
                            <w:shd w:val="solid" w:color="FFFFFF" w:fill="auto"/>
                            <w:jc w:val="right"/>
                            <w:rPr>
                              <w:noProof/>
                            </w:rPr>
                          </w:pPr>
                          <w:r w:rsidRPr="009D27B0">
                            <w:t>…/</w:t>
                          </w:r>
                          <w:fldSimple w:instr=" NumPages ">
                            <w:r w:rsidR="009655F8">
                              <w:rPr>
                                <w:noProof/>
                              </w:rPr>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8962F" id="_x0000_t202" coordsize="21600,21600" o:spt="202" path="m,l,21600r21600,l21600,xe">
              <v:stroke joinstyle="miter"/>
              <v:path gradientshapeok="t" o:connecttype="rect"/>
            </v:shapetype>
            <v:shape id="Textfeld 42" o:spid="_x0000_s1030"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" filled="f" stroked="f">
              <v:textbox style="mso-fit-shape-to-text:t" inset="0,0,0,0">
                <w:txbxContent>
                  <w:p w14:paraId="12A02EF2" w14:textId="5BDE31D8" w:rsidR="00514EAC" w:rsidRPr="009D27B0" w:rsidRDefault="00514EAC" w:rsidP="008D6224">
                    <w:pPr>
                      <w:pStyle w:val="08-FooterPress"/>
                      <w:shd w:val="solid" w:color="FFFFFF" w:fill="auto"/>
                      <w:jc w:val="right"/>
                      <w:rPr>
                        <w:noProof/>
                      </w:rPr>
                    </w:pPr>
                    <w:r w:rsidRPr="009D27B0">
                      <w:t>…/</w:t>
                    </w:r>
                    <w:fldSimple w:instr=" NumPages ">
                      <w:r w:rsidR="009655F8">
                        <w:rPr>
                          <w:noProof/>
                        </w:rPr>
                        <w:t>2</w:t>
                      </w:r>
                    </w:fldSimple>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9BD470"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8554" w14:textId="77777777" w:rsidR="0084177C" w:rsidRDefault="0084177C" w:rsidP="00216088">
      <w:pPr>
        <w:spacing w:after="0" w:line="240" w:lineRule="auto"/>
      </w:pPr>
      <w:r>
        <w:separator/>
      </w:r>
    </w:p>
  </w:footnote>
  <w:footnote w:type="continuationSeparator" w:id="0">
    <w:p w14:paraId="355B8E92" w14:textId="77777777" w:rsidR="0084177C" w:rsidRDefault="0084177C" w:rsidP="00216088">
      <w:pPr>
        <w:spacing w:after="0" w:line="240" w:lineRule="auto"/>
      </w:pPr>
      <w:r>
        <w:continuationSeparator/>
      </w:r>
    </w:p>
  </w:footnote>
  <w:footnote w:type="continuationNotice" w:id="1">
    <w:p w14:paraId="0CCD3D2A" w14:textId="77777777" w:rsidR="0084177C" w:rsidRDefault="008417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5060C944" w:rsidR="00514EAC" w:rsidRPr="00216088" w:rsidRDefault="0002687B" w:rsidP="008D6224">
    <w:pPr>
      <w:pStyle w:val="Kopfzeile"/>
      <w:jc w:val="both"/>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71565" behindDoc="0" locked="0" layoutInCell="1" allowOverlap="1" wp14:anchorId="2C161C5B" wp14:editId="15D23463">
              <wp:simplePos x="0" y="0"/>
              <wp:positionH relativeFrom="page">
                <wp:posOffset>5154930</wp:posOffset>
              </wp:positionH>
              <wp:positionV relativeFrom="page">
                <wp:posOffset>405765</wp:posOffset>
              </wp:positionV>
              <wp:extent cx="1836000" cy="453600"/>
              <wp:effectExtent l="0" t="0" r="12065" b="3810"/>
              <wp:wrapNone/>
              <wp:docPr id="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7DB8EEE5" w14:textId="77777777" w:rsidR="0002687B" w:rsidRPr="0002687B" w:rsidRDefault="0002687B" w:rsidP="0002687B">
                          <w:pPr>
                            <w:pStyle w:val="TitelC"/>
                            <w:rPr>
                              <w:sz w:val="22"/>
                              <w:szCs w:val="22"/>
                              <w:lang w:val="de-CH"/>
                            </w:rPr>
                          </w:pPr>
                        </w:p>
                        <w:p w14:paraId="3AB1C1B3" w14:textId="77777777" w:rsidR="0002687B" w:rsidRPr="0002687B" w:rsidRDefault="0002687B" w:rsidP="0002687B">
                          <w:pPr>
                            <w:pStyle w:val="TitelC"/>
                            <w:rPr>
                              <w:lang w:val="de-CH"/>
                            </w:rPr>
                          </w:pPr>
                          <w:r w:rsidRPr="0002687B">
                            <w:rPr>
                              <w:lang w:val="de-CH"/>
                            </w:rPr>
                            <w:t>Pressemitteilung</w:t>
                          </w:r>
                          <w:r w:rsidRPr="0002687B">
                            <w:rPr>
                              <w:lang w:val="de-CH"/>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61C5B" id="_x0000_t202" coordsize="21600,21600" o:spt="202" path="m,l,21600r21600,l21600,xe">
              <v:stroke joinstyle="miter"/>
              <v:path gradientshapeok="t" o:connecttype="rect"/>
            </v:shapetype>
            <v:shape id="Textfeld 23" o:spid="_x0000_s1026" type="#_x0000_t202" style="position:absolute;left:0;text-align:left;margin-left:405.9pt;margin-top:31.95pt;width:144.55pt;height:35.7pt;z-index:2516715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" filled="f" stroked="f" strokeweight=".5pt">
              <v:path arrowok="t"/>
              <v:textbox inset="0,0,0,0">
                <w:txbxContent>
                  <w:p w14:paraId="7DB8EEE5" w14:textId="77777777" w:rsidR="0002687B" w:rsidRPr="0002687B" w:rsidRDefault="0002687B" w:rsidP="0002687B">
                    <w:pPr>
                      <w:pStyle w:val="TitelC"/>
                      <w:rPr>
                        <w:sz w:val="22"/>
                        <w:szCs w:val="22"/>
                        <w:lang w:val="de-CH"/>
                      </w:rPr>
                    </w:pPr>
                  </w:p>
                  <w:p w14:paraId="3AB1C1B3" w14:textId="77777777" w:rsidR="0002687B" w:rsidRPr="0002687B" w:rsidRDefault="0002687B" w:rsidP="0002687B">
                    <w:pPr>
                      <w:pStyle w:val="TitelC"/>
                      <w:rPr>
                        <w:lang w:val="de-CH"/>
                      </w:rPr>
                    </w:pPr>
                    <w:r w:rsidRPr="0002687B">
                      <w:rPr>
                        <w:lang w:val="de-CH"/>
                      </w:rPr>
                      <w:t>Pressemitteilung</w:t>
                    </w:r>
                    <w:r w:rsidRPr="0002687B">
                      <w:rPr>
                        <w:lang w:val="de-CH"/>
                      </w:rPr>
                      <w:br/>
                    </w:r>
                  </w:p>
                </w:txbxContent>
              </v:textbox>
              <w10:wrap anchorx="page" anchory="page"/>
            </v:shape>
          </w:pict>
        </mc:Fallback>
      </mc:AlternateContent>
    </w:r>
    <w:r w:rsidR="00161CB4">
      <w:rPr>
        <w:noProof/>
        <w:lang w:val="de-DE" w:eastAsia="de-DE"/>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10EB" w14:textId="4AF550B3" w:rsidR="00514EAC" w:rsidRDefault="00161CB4" w:rsidP="008D6224">
    <w:pPr>
      <w:pStyle w:val="Kopfzeile"/>
    </w:pPr>
    <w:r>
      <w:rPr>
        <w:noProof/>
        <w:lang w:val="de-DE" w:eastAsia="de-DE"/>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88"/>
    <w:rsid w:val="00000D23"/>
    <w:rsid w:val="00001ACB"/>
    <w:rsid w:val="0001488F"/>
    <w:rsid w:val="00015341"/>
    <w:rsid w:val="000200E1"/>
    <w:rsid w:val="000202F8"/>
    <w:rsid w:val="00023A64"/>
    <w:rsid w:val="0002687B"/>
    <w:rsid w:val="00027759"/>
    <w:rsid w:val="000364F3"/>
    <w:rsid w:val="00037A6B"/>
    <w:rsid w:val="000406AF"/>
    <w:rsid w:val="00041D4D"/>
    <w:rsid w:val="00042D59"/>
    <w:rsid w:val="0004352B"/>
    <w:rsid w:val="00044013"/>
    <w:rsid w:val="000505A2"/>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3D37"/>
    <w:rsid w:val="00085963"/>
    <w:rsid w:val="000869E5"/>
    <w:rsid w:val="00091F78"/>
    <w:rsid w:val="00096165"/>
    <w:rsid w:val="000A0C2A"/>
    <w:rsid w:val="000A13CA"/>
    <w:rsid w:val="000A3B27"/>
    <w:rsid w:val="000A5FD5"/>
    <w:rsid w:val="000A6D8B"/>
    <w:rsid w:val="000B167C"/>
    <w:rsid w:val="000B5D55"/>
    <w:rsid w:val="000B7108"/>
    <w:rsid w:val="000B7E81"/>
    <w:rsid w:val="000C1141"/>
    <w:rsid w:val="000C2A0A"/>
    <w:rsid w:val="000C37A3"/>
    <w:rsid w:val="000C40AB"/>
    <w:rsid w:val="000C7390"/>
    <w:rsid w:val="000C7AF6"/>
    <w:rsid w:val="000C7F31"/>
    <w:rsid w:val="000D642A"/>
    <w:rsid w:val="000E1218"/>
    <w:rsid w:val="000E4A3C"/>
    <w:rsid w:val="000E70BA"/>
    <w:rsid w:val="000F252F"/>
    <w:rsid w:val="000F2B2B"/>
    <w:rsid w:val="000F2E1B"/>
    <w:rsid w:val="001018D6"/>
    <w:rsid w:val="00103DBE"/>
    <w:rsid w:val="00106916"/>
    <w:rsid w:val="001104CB"/>
    <w:rsid w:val="0011167E"/>
    <w:rsid w:val="0011173F"/>
    <w:rsid w:val="00113A53"/>
    <w:rsid w:val="0011709D"/>
    <w:rsid w:val="00120CC6"/>
    <w:rsid w:val="001219B1"/>
    <w:rsid w:val="001221B2"/>
    <w:rsid w:val="001232B4"/>
    <w:rsid w:val="00123F55"/>
    <w:rsid w:val="0012479D"/>
    <w:rsid w:val="001304F1"/>
    <w:rsid w:val="001322CF"/>
    <w:rsid w:val="001328B3"/>
    <w:rsid w:val="00134773"/>
    <w:rsid w:val="0013531C"/>
    <w:rsid w:val="0013654E"/>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693D"/>
    <w:rsid w:val="00161CB4"/>
    <w:rsid w:val="00163C16"/>
    <w:rsid w:val="00164516"/>
    <w:rsid w:val="00174C99"/>
    <w:rsid w:val="0017653C"/>
    <w:rsid w:val="00181364"/>
    <w:rsid w:val="00181ABF"/>
    <w:rsid w:val="00181CBC"/>
    <w:rsid w:val="00183560"/>
    <w:rsid w:val="001869A6"/>
    <w:rsid w:val="0019362F"/>
    <w:rsid w:val="00197B48"/>
    <w:rsid w:val="001A3627"/>
    <w:rsid w:val="001A502A"/>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6088"/>
    <w:rsid w:val="00222CB7"/>
    <w:rsid w:val="002233EA"/>
    <w:rsid w:val="00224664"/>
    <w:rsid w:val="00224A89"/>
    <w:rsid w:val="00224AA2"/>
    <w:rsid w:val="00227B27"/>
    <w:rsid w:val="00231352"/>
    <w:rsid w:val="00235071"/>
    <w:rsid w:val="002404BB"/>
    <w:rsid w:val="00243781"/>
    <w:rsid w:val="00251270"/>
    <w:rsid w:val="002557C0"/>
    <w:rsid w:val="00256009"/>
    <w:rsid w:val="002647A5"/>
    <w:rsid w:val="00264C5A"/>
    <w:rsid w:val="002652AA"/>
    <w:rsid w:val="002747E3"/>
    <w:rsid w:val="002829FA"/>
    <w:rsid w:val="00282D29"/>
    <w:rsid w:val="002A01BA"/>
    <w:rsid w:val="002A1C5A"/>
    <w:rsid w:val="002B0F9F"/>
    <w:rsid w:val="002B13DF"/>
    <w:rsid w:val="002B2F68"/>
    <w:rsid w:val="002B783B"/>
    <w:rsid w:val="002C3433"/>
    <w:rsid w:val="002C7020"/>
    <w:rsid w:val="002D2BAF"/>
    <w:rsid w:val="002D57EF"/>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430B"/>
    <w:rsid w:val="00315856"/>
    <w:rsid w:val="00315AD2"/>
    <w:rsid w:val="00320BA9"/>
    <w:rsid w:val="003217FE"/>
    <w:rsid w:val="00330774"/>
    <w:rsid w:val="00335479"/>
    <w:rsid w:val="00352068"/>
    <w:rsid w:val="00352490"/>
    <w:rsid w:val="003531C6"/>
    <w:rsid w:val="00356FDC"/>
    <w:rsid w:val="0036030C"/>
    <w:rsid w:val="00366DC0"/>
    <w:rsid w:val="003763CD"/>
    <w:rsid w:val="0038082F"/>
    <w:rsid w:val="00383F0A"/>
    <w:rsid w:val="003849E6"/>
    <w:rsid w:val="00387F63"/>
    <w:rsid w:val="0039010E"/>
    <w:rsid w:val="003955FE"/>
    <w:rsid w:val="0039626B"/>
    <w:rsid w:val="0039745C"/>
    <w:rsid w:val="003A2C4B"/>
    <w:rsid w:val="003A515A"/>
    <w:rsid w:val="003A799E"/>
    <w:rsid w:val="003B38E2"/>
    <w:rsid w:val="003B394F"/>
    <w:rsid w:val="003C1BF2"/>
    <w:rsid w:val="003C2A08"/>
    <w:rsid w:val="003C3610"/>
    <w:rsid w:val="003C3849"/>
    <w:rsid w:val="003C53D6"/>
    <w:rsid w:val="003C77CB"/>
    <w:rsid w:val="003D0E8C"/>
    <w:rsid w:val="003D6B54"/>
    <w:rsid w:val="003E0E11"/>
    <w:rsid w:val="003E4317"/>
    <w:rsid w:val="003F15AC"/>
    <w:rsid w:val="00401704"/>
    <w:rsid w:val="00402CD4"/>
    <w:rsid w:val="0040375E"/>
    <w:rsid w:val="00406606"/>
    <w:rsid w:val="00406F3A"/>
    <w:rsid w:val="00412F1E"/>
    <w:rsid w:val="00422E99"/>
    <w:rsid w:val="00423A2D"/>
    <w:rsid w:val="00424D91"/>
    <w:rsid w:val="00425B91"/>
    <w:rsid w:val="00427819"/>
    <w:rsid w:val="00431396"/>
    <w:rsid w:val="00431BED"/>
    <w:rsid w:val="004357F8"/>
    <w:rsid w:val="0043580A"/>
    <w:rsid w:val="0043595B"/>
    <w:rsid w:val="004371BA"/>
    <w:rsid w:val="0044076C"/>
    <w:rsid w:val="00443D99"/>
    <w:rsid w:val="0045030A"/>
    <w:rsid w:val="00453453"/>
    <w:rsid w:val="00454334"/>
    <w:rsid w:val="004617A2"/>
    <w:rsid w:val="00465DCF"/>
    <w:rsid w:val="00466D2B"/>
    <w:rsid w:val="00467976"/>
    <w:rsid w:val="00472A86"/>
    <w:rsid w:val="00472DD9"/>
    <w:rsid w:val="0047730E"/>
    <w:rsid w:val="0048049E"/>
    <w:rsid w:val="00484DE9"/>
    <w:rsid w:val="0048627D"/>
    <w:rsid w:val="004878C2"/>
    <w:rsid w:val="00487948"/>
    <w:rsid w:val="00487A53"/>
    <w:rsid w:val="00490D25"/>
    <w:rsid w:val="00491952"/>
    <w:rsid w:val="00491F8A"/>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175E"/>
    <w:rsid w:val="004E7F2B"/>
    <w:rsid w:val="004F0418"/>
    <w:rsid w:val="004F0FF2"/>
    <w:rsid w:val="004F42ED"/>
    <w:rsid w:val="004F45B1"/>
    <w:rsid w:val="004F4BC5"/>
    <w:rsid w:val="0050776A"/>
    <w:rsid w:val="005147FA"/>
    <w:rsid w:val="00514EAC"/>
    <w:rsid w:val="00515A49"/>
    <w:rsid w:val="0052207C"/>
    <w:rsid w:val="005274D2"/>
    <w:rsid w:val="00527670"/>
    <w:rsid w:val="0053045F"/>
    <w:rsid w:val="00530D68"/>
    <w:rsid w:val="00533F1C"/>
    <w:rsid w:val="00537120"/>
    <w:rsid w:val="00550425"/>
    <w:rsid w:val="00551C8B"/>
    <w:rsid w:val="00561F0E"/>
    <w:rsid w:val="0056562E"/>
    <w:rsid w:val="005662E8"/>
    <w:rsid w:val="00567190"/>
    <w:rsid w:val="00571336"/>
    <w:rsid w:val="00571D87"/>
    <w:rsid w:val="005739D8"/>
    <w:rsid w:val="005754F5"/>
    <w:rsid w:val="00576FF8"/>
    <w:rsid w:val="00584FCE"/>
    <w:rsid w:val="00587203"/>
    <w:rsid w:val="00591681"/>
    <w:rsid w:val="00591748"/>
    <w:rsid w:val="00592C60"/>
    <w:rsid w:val="00596516"/>
    <w:rsid w:val="0059751D"/>
    <w:rsid w:val="005A0965"/>
    <w:rsid w:val="005A3438"/>
    <w:rsid w:val="005A50CB"/>
    <w:rsid w:val="005B2E8C"/>
    <w:rsid w:val="005B430A"/>
    <w:rsid w:val="005B6447"/>
    <w:rsid w:val="005C18F3"/>
    <w:rsid w:val="005C4195"/>
    <w:rsid w:val="005D1489"/>
    <w:rsid w:val="005D1CFE"/>
    <w:rsid w:val="005D2963"/>
    <w:rsid w:val="005D3FDA"/>
    <w:rsid w:val="005D4CC1"/>
    <w:rsid w:val="005E6E4B"/>
    <w:rsid w:val="005F1796"/>
    <w:rsid w:val="005F5EAD"/>
    <w:rsid w:val="006002E3"/>
    <w:rsid w:val="0060070E"/>
    <w:rsid w:val="006027F0"/>
    <w:rsid w:val="0060547E"/>
    <w:rsid w:val="00605C9C"/>
    <w:rsid w:val="00607BEE"/>
    <w:rsid w:val="00611311"/>
    <w:rsid w:val="006230CA"/>
    <w:rsid w:val="00626F1C"/>
    <w:rsid w:val="00630873"/>
    <w:rsid w:val="00635999"/>
    <w:rsid w:val="00636B77"/>
    <w:rsid w:val="00636E27"/>
    <w:rsid w:val="00637410"/>
    <w:rsid w:val="00640C96"/>
    <w:rsid w:val="00642150"/>
    <w:rsid w:val="00657AAE"/>
    <w:rsid w:val="006602DA"/>
    <w:rsid w:val="0066091D"/>
    <w:rsid w:val="0066188D"/>
    <w:rsid w:val="00664071"/>
    <w:rsid w:val="00666C08"/>
    <w:rsid w:val="006678E0"/>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4AF5"/>
    <w:rsid w:val="006C7D56"/>
    <w:rsid w:val="006D26EF"/>
    <w:rsid w:val="006D74D7"/>
    <w:rsid w:val="006E0BCA"/>
    <w:rsid w:val="006F2B26"/>
    <w:rsid w:val="006F6C08"/>
    <w:rsid w:val="006F710B"/>
    <w:rsid w:val="00711D52"/>
    <w:rsid w:val="00714B7A"/>
    <w:rsid w:val="00715A6A"/>
    <w:rsid w:val="00726084"/>
    <w:rsid w:val="00736AED"/>
    <w:rsid w:val="007421CD"/>
    <w:rsid w:val="00742B61"/>
    <w:rsid w:val="00744657"/>
    <w:rsid w:val="00745ADC"/>
    <w:rsid w:val="00747C68"/>
    <w:rsid w:val="00754867"/>
    <w:rsid w:val="00757B42"/>
    <w:rsid w:val="00761170"/>
    <w:rsid w:val="007635F4"/>
    <w:rsid w:val="007701EB"/>
    <w:rsid w:val="00777C91"/>
    <w:rsid w:val="00780CF5"/>
    <w:rsid w:val="00783FE4"/>
    <w:rsid w:val="007905D9"/>
    <w:rsid w:val="00791C39"/>
    <w:rsid w:val="007A01C5"/>
    <w:rsid w:val="007A7205"/>
    <w:rsid w:val="007B1BAB"/>
    <w:rsid w:val="007B3E6E"/>
    <w:rsid w:val="007B7D09"/>
    <w:rsid w:val="007C1A78"/>
    <w:rsid w:val="007C6265"/>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2922"/>
    <w:rsid w:val="008030F7"/>
    <w:rsid w:val="00804EF5"/>
    <w:rsid w:val="0081313C"/>
    <w:rsid w:val="00814077"/>
    <w:rsid w:val="008142A8"/>
    <w:rsid w:val="00822D08"/>
    <w:rsid w:val="008278C7"/>
    <w:rsid w:val="008323BA"/>
    <w:rsid w:val="0083469F"/>
    <w:rsid w:val="00837F1A"/>
    <w:rsid w:val="0084177C"/>
    <w:rsid w:val="00843164"/>
    <w:rsid w:val="00856609"/>
    <w:rsid w:val="00861F83"/>
    <w:rsid w:val="00865081"/>
    <w:rsid w:val="00866B84"/>
    <w:rsid w:val="00870798"/>
    <w:rsid w:val="00874285"/>
    <w:rsid w:val="008753B9"/>
    <w:rsid w:val="00885C8B"/>
    <w:rsid w:val="008901B7"/>
    <w:rsid w:val="008939F3"/>
    <w:rsid w:val="008951FA"/>
    <w:rsid w:val="00895C28"/>
    <w:rsid w:val="008A18A1"/>
    <w:rsid w:val="008B089B"/>
    <w:rsid w:val="008B2A78"/>
    <w:rsid w:val="008B4A10"/>
    <w:rsid w:val="008B4F18"/>
    <w:rsid w:val="008B7A96"/>
    <w:rsid w:val="008C402B"/>
    <w:rsid w:val="008D1519"/>
    <w:rsid w:val="008D3611"/>
    <w:rsid w:val="008D6224"/>
    <w:rsid w:val="008E0572"/>
    <w:rsid w:val="008E0B35"/>
    <w:rsid w:val="008E34CD"/>
    <w:rsid w:val="008E3E77"/>
    <w:rsid w:val="008E5C4E"/>
    <w:rsid w:val="008F0438"/>
    <w:rsid w:val="0090205E"/>
    <w:rsid w:val="009025DD"/>
    <w:rsid w:val="00904E28"/>
    <w:rsid w:val="00911879"/>
    <w:rsid w:val="00916550"/>
    <w:rsid w:val="00923D2A"/>
    <w:rsid w:val="00926134"/>
    <w:rsid w:val="00927BBC"/>
    <w:rsid w:val="00931ED0"/>
    <w:rsid w:val="00932EC5"/>
    <w:rsid w:val="00933E32"/>
    <w:rsid w:val="009431C6"/>
    <w:rsid w:val="0094474B"/>
    <w:rsid w:val="00944C6E"/>
    <w:rsid w:val="009450D6"/>
    <w:rsid w:val="00946719"/>
    <w:rsid w:val="00951D3E"/>
    <w:rsid w:val="00951D4E"/>
    <w:rsid w:val="009619FF"/>
    <w:rsid w:val="009655F8"/>
    <w:rsid w:val="009666FA"/>
    <w:rsid w:val="00966F1F"/>
    <w:rsid w:val="009702ED"/>
    <w:rsid w:val="0097134D"/>
    <w:rsid w:val="0097486E"/>
    <w:rsid w:val="00976F07"/>
    <w:rsid w:val="00995D58"/>
    <w:rsid w:val="00997110"/>
    <w:rsid w:val="009A0DD5"/>
    <w:rsid w:val="009A0EA9"/>
    <w:rsid w:val="009A0F68"/>
    <w:rsid w:val="009A2459"/>
    <w:rsid w:val="009A288C"/>
    <w:rsid w:val="009A5ABA"/>
    <w:rsid w:val="009B1307"/>
    <w:rsid w:val="009B48B0"/>
    <w:rsid w:val="009B5DCA"/>
    <w:rsid w:val="009C385D"/>
    <w:rsid w:val="009C5365"/>
    <w:rsid w:val="009C5BBC"/>
    <w:rsid w:val="009D2C04"/>
    <w:rsid w:val="009E2164"/>
    <w:rsid w:val="009E2443"/>
    <w:rsid w:val="009E356A"/>
    <w:rsid w:val="009E366E"/>
    <w:rsid w:val="009E4283"/>
    <w:rsid w:val="009E60B3"/>
    <w:rsid w:val="009E6135"/>
    <w:rsid w:val="009E71E3"/>
    <w:rsid w:val="00A02395"/>
    <w:rsid w:val="00A055D6"/>
    <w:rsid w:val="00A11E9B"/>
    <w:rsid w:val="00A13D49"/>
    <w:rsid w:val="00A1504A"/>
    <w:rsid w:val="00A17138"/>
    <w:rsid w:val="00A2036A"/>
    <w:rsid w:val="00A21E30"/>
    <w:rsid w:val="00A27CDF"/>
    <w:rsid w:val="00A31A2A"/>
    <w:rsid w:val="00A32E1D"/>
    <w:rsid w:val="00A33BAA"/>
    <w:rsid w:val="00A3582D"/>
    <w:rsid w:val="00A401FF"/>
    <w:rsid w:val="00A408D8"/>
    <w:rsid w:val="00A42991"/>
    <w:rsid w:val="00A515A1"/>
    <w:rsid w:val="00A534D1"/>
    <w:rsid w:val="00A5455D"/>
    <w:rsid w:val="00A55F92"/>
    <w:rsid w:val="00A5626C"/>
    <w:rsid w:val="00A574EB"/>
    <w:rsid w:val="00A577CB"/>
    <w:rsid w:val="00A62019"/>
    <w:rsid w:val="00A70DF7"/>
    <w:rsid w:val="00A719FA"/>
    <w:rsid w:val="00A800C9"/>
    <w:rsid w:val="00A803F7"/>
    <w:rsid w:val="00A81811"/>
    <w:rsid w:val="00A8564E"/>
    <w:rsid w:val="00A86640"/>
    <w:rsid w:val="00A87E0B"/>
    <w:rsid w:val="00A90BC4"/>
    <w:rsid w:val="00A9209C"/>
    <w:rsid w:val="00A974BF"/>
    <w:rsid w:val="00AA261D"/>
    <w:rsid w:val="00AA2A9C"/>
    <w:rsid w:val="00AA40FA"/>
    <w:rsid w:val="00AB02A3"/>
    <w:rsid w:val="00AB3AB4"/>
    <w:rsid w:val="00AB68D5"/>
    <w:rsid w:val="00AC3857"/>
    <w:rsid w:val="00AC3A1D"/>
    <w:rsid w:val="00AC4797"/>
    <w:rsid w:val="00AC612B"/>
    <w:rsid w:val="00AD0D38"/>
    <w:rsid w:val="00AD57CD"/>
    <w:rsid w:val="00AE0CEC"/>
    <w:rsid w:val="00AE2D75"/>
    <w:rsid w:val="00AE46CA"/>
    <w:rsid w:val="00AE5BF8"/>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0FC2"/>
    <w:rsid w:val="00B2493A"/>
    <w:rsid w:val="00B40C00"/>
    <w:rsid w:val="00B42089"/>
    <w:rsid w:val="00B429CE"/>
    <w:rsid w:val="00B43E35"/>
    <w:rsid w:val="00B46FE6"/>
    <w:rsid w:val="00B5507E"/>
    <w:rsid w:val="00B5570D"/>
    <w:rsid w:val="00B5685E"/>
    <w:rsid w:val="00B65844"/>
    <w:rsid w:val="00B67E76"/>
    <w:rsid w:val="00B728C3"/>
    <w:rsid w:val="00B838D1"/>
    <w:rsid w:val="00B97705"/>
    <w:rsid w:val="00B979E3"/>
    <w:rsid w:val="00BA4693"/>
    <w:rsid w:val="00BA4D03"/>
    <w:rsid w:val="00BA6287"/>
    <w:rsid w:val="00BA69C3"/>
    <w:rsid w:val="00BA776E"/>
    <w:rsid w:val="00BB0101"/>
    <w:rsid w:val="00BB1354"/>
    <w:rsid w:val="00BB3681"/>
    <w:rsid w:val="00BB385C"/>
    <w:rsid w:val="00BB4158"/>
    <w:rsid w:val="00BB7524"/>
    <w:rsid w:val="00BC059B"/>
    <w:rsid w:val="00BC07DF"/>
    <w:rsid w:val="00BC6D44"/>
    <w:rsid w:val="00BD0CB7"/>
    <w:rsid w:val="00BD5890"/>
    <w:rsid w:val="00BD668C"/>
    <w:rsid w:val="00BE26CA"/>
    <w:rsid w:val="00BE49EA"/>
    <w:rsid w:val="00BE6414"/>
    <w:rsid w:val="00BE6F04"/>
    <w:rsid w:val="00BE7198"/>
    <w:rsid w:val="00BE7A18"/>
    <w:rsid w:val="00BE7C1B"/>
    <w:rsid w:val="00BF16BD"/>
    <w:rsid w:val="00BF3D9D"/>
    <w:rsid w:val="00C01D59"/>
    <w:rsid w:val="00C03373"/>
    <w:rsid w:val="00C038C0"/>
    <w:rsid w:val="00C20542"/>
    <w:rsid w:val="00C238B0"/>
    <w:rsid w:val="00C27518"/>
    <w:rsid w:val="00C30B50"/>
    <w:rsid w:val="00C32F02"/>
    <w:rsid w:val="00C42D6C"/>
    <w:rsid w:val="00C45488"/>
    <w:rsid w:val="00C54FB6"/>
    <w:rsid w:val="00C564BA"/>
    <w:rsid w:val="00C56DE5"/>
    <w:rsid w:val="00C56F78"/>
    <w:rsid w:val="00C630B4"/>
    <w:rsid w:val="00C65DB2"/>
    <w:rsid w:val="00C6690C"/>
    <w:rsid w:val="00C71ADF"/>
    <w:rsid w:val="00C73ED3"/>
    <w:rsid w:val="00C76766"/>
    <w:rsid w:val="00C8074B"/>
    <w:rsid w:val="00C82855"/>
    <w:rsid w:val="00C85545"/>
    <w:rsid w:val="00C85A2C"/>
    <w:rsid w:val="00C85B44"/>
    <w:rsid w:val="00C9084A"/>
    <w:rsid w:val="00C90EDE"/>
    <w:rsid w:val="00C94429"/>
    <w:rsid w:val="00C94461"/>
    <w:rsid w:val="00CA060A"/>
    <w:rsid w:val="00CA1275"/>
    <w:rsid w:val="00CB3B06"/>
    <w:rsid w:val="00CB5130"/>
    <w:rsid w:val="00CB536D"/>
    <w:rsid w:val="00CB6632"/>
    <w:rsid w:val="00CB6CA2"/>
    <w:rsid w:val="00CB6CD1"/>
    <w:rsid w:val="00CC2922"/>
    <w:rsid w:val="00CC3900"/>
    <w:rsid w:val="00CC4461"/>
    <w:rsid w:val="00CD00BB"/>
    <w:rsid w:val="00CD0E4E"/>
    <w:rsid w:val="00CD32B7"/>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C15"/>
    <w:rsid w:val="00D30E4E"/>
    <w:rsid w:val="00D30EBE"/>
    <w:rsid w:val="00D31685"/>
    <w:rsid w:val="00D42905"/>
    <w:rsid w:val="00D43A00"/>
    <w:rsid w:val="00D43A74"/>
    <w:rsid w:val="00D475AF"/>
    <w:rsid w:val="00D53DBF"/>
    <w:rsid w:val="00D54682"/>
    <w:rsid w:val="00D60D97"/>
    <w:rsid w:val="00D622F4"/>
    <w:rsid w:val="00D63FAD"/>
    <w:rsid w:val="00D65B66"/>
    <w:rsid w:val="00D74792"/>
    <w:rsid w:val="00D80FB8"/>
    <w:rsid w:val="00D8180F"/>
    <w:rsid w:val="00D83FAF"/>
    <w:rsid w:val="00D858AA"/>
    <w:rsid w:val="00D85C20"/>
    <w:rsid w:val="00D85EF7"/>
    <w:rsid w:val="00D87FC6"/>
    <w:rsid w:val="00D92865"/>
    <w:rsid w:val="00D95F2D"/>
    <w:rsid w:val="00D97827"/>
    <w:rsid w:val="00D97ED2"/>
    <w:rsid w:val="00DA1D6C"/>
    <w:rsid w:val="00DA41D8"/>
    <w:rsid w:val="00DB17A2"/>
    <w:rsid w:val="00DB1C92"/>
    <w:rsid w:val="00DC3053"/>
    <w:rsid w:val="00DC68AF"/>
    <w:rsid w:val="00DD365C"/>
    <w:rsid w:val="00DD7177"/>
    <w:rsid w:val="00DD7442"/>
    <w:rsid w:val="00DE11E6"/>
    <w:rsid w:val="00DE1A5B"/>
    <w:rsid w:val="00DE7A3F"/>
    <w:rsid w:val="00DF54DD"/>
    <w:rsid w:val="00DF55E9"/>
    <w:rsid w:val="00DF5A5F"/>
    <w:rsid w:val="00DF7651"/>
    <w:rsid w:val="00E049B5"/>
    <w:rsid w:val="00E05ECC"/>
    <w:rsid w:val="00E06E0A"/>
    <w:rsid w:val="00E14FD7"/>
    <w:rsid w:val="00E21212"/>
    <w:rsid w:val="00E22C2B"/>
    <w:rsid w:val="00E2670B"/>
    <w:rsid w:val="00E3374A"/>
    <w:rsid w:val="00E45DFD"/>
    <w:rsid w:val="00E50890"/>
    <w:rsid w:val="00E538C9"/>
    <w:rsid w:val="00E576FD"/>
    <w:rsid w:val="00E6203F"/>
    <w:rsid w:val="00E62DC1"/>
    <w:rsid w:val="00E645FE"/>
    <w:rsid w:val="00E64E28"/>
    <w:rsid w:val="00E660D1"/>
    <w:rsid w:val="00E71D6B"/>
    <w:rsid w:val="00E8012D"/>
    <w:rsid w:val="00E81E15"/>
    <w:rsid w:val="00E829BA"/>
    <w:rsid w:val="00E85581"/>
    <w:rsid w:val="00E85CE4"/>
    <w:rsid w:val="00E864F3"/>
    <w:rsid w:val="00E9044D"/>
    <w:rsid w:val="00E942A1"/>
    <w:rsid w:val="00EA75CA"/>
    <w:rsid w:val="00EB3BCB"/>
    <w:rsid w:val="00EC5847"/>
    <w:rsid w:val="00ED108E"/>
    <w:rsid w:val="00ED5C6D"/>
    <w:rsid w:val="00ED63A8"/>
    <w:rsid w:val="00EE7592"/>
    <w:rsid w:val="00EF1F30"/>
    <w:rsid w:val="00F013F5"/>
    <w:rsid w:val="00F04D29"/>
    <w:rsid w:val="00F05EAE"/>
    <w:rsid w:val="00F061BA"/>
    <w:rsid w:val="00F1004E"/>
    <w:rsid w:val="00F23A08"/>
    <w:rsid w:val="00F25531"/>
    <w:rsid w:val="00F25C87"/>
    <w:rsid w:val="00F33A2A"/>
    <w:rsid w:val="00F35854"/>
    <w:rsid w:val="00F369BB"/>
    <w:rsid w:val="00F40E2D"/>
    <w:rsid w:val="00F41B12"/>
    <w:rsid w:val="00F44131"/>
    <w:rsid w:val="00F4556E"/>
    <w:rsid w:val="00F45829"/>
    <w:rsid w:val="00F45F2D"/>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08B8"/>
    <w:rsid w:val="00FB26BF"/>
    <w:rsid w:val="00FC01A9"/>
    <w:rsid w:val="00FC3810"/>
    <w:rsid w:val="00FC4E37"/>
    <w:rsid w:val="00FC772D"/>
    <w:rsid w:val="00FD0344"/>
    <w:rsid w:val="00FD7281"/>
    <w:rsid w:val="00FE02DB"/>
    <w:rsid w:val="00FE0F40"/>
    <w:rsid w:val="00FE109E"/>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customStyle="1" w:styleId="UnresolvedMention">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464858330">
      <w:bodyDiv w:val="1"/>
      <w:marLeft w:val="0"/>
      <w:marRight w:val="0"/>
      <w:marTop w:val="0"/>
      <w:marBottom w:val="0"/>
      <w:divBdr>
        <w:top w:val="none" w:sz="0" w:space="0" w:color="auto"/>
        <w:left w:val="none" w:sz="0" w:space="0" w:color="auto"/>
        <w:bottom w:val="none" w:sz="0" w:space="0" w:color="auto"/>
        <w:right w:val="none" w:sz="0" w:space="0" w:color="auto"/>
      </w:divBdr>
      <w:divsChild>
        <w:div w:id="434402448">
          <w:marLeft w:val="0"/>
          <w:marRight w:val="0"/>
          <w:marTop w:val="0"/>
          <w:marBottom w:val="220"/>
          <w:divBdr>
            <w:top w:val="none" w:sz="0" w:space="0" w:color="auto"/>
            <w:left w:val="none" w:sz="0" w:space="0" w:color="auto"/>
            <w:bottom w:val="none" w:sz="0" w:space="0" w:color="auto"/>
            <w:right w:val="none" w:sz="0" w:space="0" w:color="auto"/>
          </w:divBdr>
        </w:div>
        <w:div w:id="1962610263">
          <w:marLeft w:val="0"/>
          <w:marRight w:val="0"/>
          <w:marTop w:val="0"/>
          <w:marBottom w:val="220"/>
          <w:divBdr>
            <w:top w:val="none" w:sz="0" w:space="0" w:color="auto"/>
            <w:left w:val="none" w:sz="0" w:space="0" w:color="auto"/>
            <w:bottom w:val="none" w:sz="0" w:space="0" w:color="auto"/>
            <w:right w:val="none" w:sz="0" w:space="0" w:color="auto"/>
          </w:divBdr>
        </w:div>
      </w:divsChild>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03554219">
      <w:bodyDiv w:val="1"/>
      <w:marLeft w:val="0"/>
      <w:marRight w:val="0"/>
      <w:marTop w:val="0"/>
      <w:marBottom w:val="0"/>
      <w:divBdr>
        <w:top w:val="none" w:sz="0" w:space="0" w:color="auto"/>
        <w:left w:val="none" w:sz="0" w:space="0" w:color="auto"/>
        <w:bottom w:val="none" w:sz="0" w:space="0" w:color="auto"/>
        <w:right w:val="none" w:sz="0" w:space="0" w:color="auto"/>
      </w:divBdr>
      <w:divsChild>
        <w:div w:id="456677253">
          <w:marLeft w:val="0"/>
          <w:marRight w:val="0"/>
          <w:marTop w:val="0"/>
          <w:marBottom w:val="220"/>
          <w:divBdr>
            <w:top w:val="none" w:sz="0" w:space="0" w:color="auto"/>
            <w:left w:val="none" w:sz="0" w:space="0" w:color="auto"/>
            <w:bottom w:val="none" w:sz="0" w:space="0" w:color="auto"/>
            <w:right w:val="none" w:sz="0" w:space="0" w:color="auto"/>
          </w:divBdr>
        </w:div>
        <w:div w:id="817889528">
          <w:marLeft w:val="0"/>
          <w:marRight w:val="0"/>
          <w:marTop w:val="0"/>
          <w:marBottom w:val="220"/>
          <w:divBdr>
            <w:top w:val="none" w:sz="0" w:space="0" w:color="auto"/>
            <w:left w:val="none" w:sz="0" w:space="0" w:color="auto"/>
            <w:bottom w:val="none" w:sz="0" w:space="0" w:color="auto"/>
            <w:right w:val="none" w:sz="0" w:space="0" w:color="auto"/>
          </w:divBdr>
        </w:div>
      </w:divsChild>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02993614">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tinental-presse.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ontinental-reifen.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inental-reifen.ch" TargetMode="External"/><Relationship Id="rId5" Type="http://schemas.openxmlformats.org/officeDocument/2006/relationships/styles" Target="styles.xml"/><Relationship Id="rId15" Type="http://schemas.openxmlformats.org/officeDocument/2006/relationships/hyperlink" Target="https://www.continental-tires.com/ch/de/sponsoring/swiss-ice-hockey.html" TargetMode="External"/><Relationship Id="rId23" Type="http://schemas.openxmlformats.org/officeDocument/2006/relationships/theme" Target="theme/theme1.xml"/><Relationship Id="rId10" Type="http://schemas.openxmlformats.org/officeDocument/2006/relationships/hyperlink" Target="mailto:renata.wiederkehr@conti.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tinental.com/de/presse/mediathe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F7D60-BFE8-4AA2-93EF-7C953871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8C5A6-D019-40CB-B9D2-20475003BC40}">
  <ds:schemaRefs>
    <ds:schemaRef ds:uri="http://schemas.openxmlformats.org/package/2006/metadata/core-properties"/>
    <ds:schemaRef ds:uri="http://schemas.microsoft.com/office/2006/documentManagement/types"/>
    <ds:schemaRef ds:uri="http://schemas.microsoft.com/office/infopath/2007/PartnerControls"/>
    <ds:schemaRef ds:uri="e2f1e946-27e2-445a-809d-4e2fab50ce29"/>
    <ds:schemaRef ds:uri="http://purl.org/dc/elements/1.1/"/>
    <ds:schemaRef ds:uri="http://schemas.microsoft.com/office/2006/metadata/properties"/>
    <ds:schemaRef ds:uri="http://purl.org/dc/terms/"/>
    <ds:schemaRef ds:uri="72f9f512-1b3f-446a-b9a0-0dacf9908c2f"/>
    <ds:schemaRef ds:uri="http://www.w3.org/XML/1998/namespace"/>
    <ds:schemaRef ds:uri="http://purl.org/dc/dcmitype/"/>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Continental - PM - Partnerschaft mit Profil? Check! Continental wird «Official Referee Partner» von Swiss Ice Hockey</vt:lpstr>
    </vt:vector>
  </TitlesOfParts>
  <Manager/>
  <Company/>
  <LinksUpToDate>false</LinksUpToDate>
  <CharactersWithSpaces>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 PM - Partnerschaft mit Profil? Check! Continental wird «Official Referee Partner» von Swiss Ice Hockey</dc:title>
  <dc:subject/>
  <dc:creator>Kathrin Eckert</dc:creator>
  <cp:keywords/>
  <dc:description/>
  <cp:lastModifiedBy>Kathrin Eckert</cp:lastModifiedBy>
  <cp:revision>6</cp:revision>
  <cp:lastPrinted>2023-06-13T07:54:00Z</cp:lastPrinted>
  <dcterms:created xsi:type="dcterms:W3CDTF">2023-06-12T09:06:00Z</dcterms:created>
  <dcterms:modified xsi:type="dcterms:W3CDTF">2023-06-13T07:57:00Z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22,23,24,25,13,14,16,18,19,1a,1b,1c,1d</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