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13FCA" w14:textId="3565C292" w:rsidR="00FC197A" w:rsidRPr="003E3499" w:rsidRDefault="00FC197A" w:rsidP="00880C27">
      <w:pPr>
        <w:pStyle w:val="Odstavecseseznamem"/>
        <w:spacing w:line="276" w:lineRule="auto"/>
        <w:ind w:left="0"/>
        <w:jc w:val="both"/>
        <w:rPr>
          <w:rFonts w:ascii="Arial" w:eastAsia="Arial" w:hAnsi="Arial" w:cs="Arial"/>
          <w:b/>
          <w:bCs/>
          <w:sz w:val="35"/>
          <w:szCs w:val="35"/>
        </w:rPr>
      </w:pPr>
      <w:bookmarkStart w:id="0" w:name="_Hlk203553971"/>
      <w:r w:rsidRPr="003E3499">
        <w:rPr>
          <w:rFonts w:ascii="Arial" w:eastAsia="Arial" w:hAnsi="Arial" w:cs="Arial"/>
          <w:b/>
          <w:bCs/>
          <w:sz w:val="35"/>
          <w:szCs w:val="35"/>
        </w:rPr>
        <w:t>Continental</w:t>
      </w:r>
      <w:r w:rsidR="003F0F9F" w:rsidRPr="003E3499">
        <w:rPr>
          <w:rFonts w:ascii="Arial" w:eastAsia="Arial" w:hAnsi="Arial" w:cs="Arial"/>
          <w:b/>
          <w:bCs/>
          <w:sz w:val="35"/>
          <w:szCs w:val="35"/>
        </w:rPr>
        <w:t xml:space="preserve"> potvrzuje prvenství v</w:t>
      </w:r>
      <w:r w:rsidR="008571BD" w:rsidRPr="003E3499">
        <w:rPr>
          <w:rFonts w:ascii="Arial" w:eastAsia="Arial" w:hAnsi="Arial" w:cs="Arial"/>
          <w:b/>
          <w:bCs/>
          <w:sz w:val="35"/>
          <w:szCs w:val="35"/>
        </w:rPr>
        <w:t> nezávislých</w:t>
      </w:r>
      <w:r w:rsidR="003F0F9F" w:rsidRPr="003E3499">
        <w:rPr>
          <w:rFonts w:ascii="Arial" w:eastAsia="Arial" w:hAnsi="Arial" w:cs="Arial"/>
          <w:b/>
          <w:bCs/>
          <w:sz w:val="35"/>
          <w:szCs w:val="35"/>
        </w:rPr>
        <w:t> testech zimních a celoročních pneumatik</w:t>
      </w:r>
    </w:p>
    <w:p w14:paraId="780E7384" w14:textId="6169B19E" w:rsidR="004E2A3D" w:rsidRPr="003E3499" w:rsidRDefault="00333197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cs-CZ"/>
        </w:rPr>
      </w:pP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Zimní pneumatiky</w:t>
      </w:r>
      <w:r w:rsidR="004E2A3D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Winter</w:t>
      </w:r>
      <w:r w:rsidR="004E2A3D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Contact 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TS 870</w:t>
      </w:r>
      <w:r w:rsidR="004E2A3D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opět obhájily prvenství </w:t>
      </w:r>
      <w:r w:rsidR="001643C6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v testech britského časopisu Auto Express 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díky </w:t>
      </w:r>
      <w:r w:rsidR="006D610F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svým</w:t>
      </w:r>
      <w:r w:rsidR="001643C6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špičkov</w:t>
      </w:r>
      <w:r w:rsidR="006D610F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ým</w:t>
      </w:r>
      <w:r w:rsidR="001643C6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</w:t>
      </w:r>
      <w:r w:rsidR="006D610F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vlastnostem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</w:t>
      </w:r>
    </w:p>
    <w:p w14:paraId="02998A1E" w14:textId="34C7C82E" w:rsidR="004E3CA3" w:rsidRPr="003E3499" w:rsidRDefault="006904E4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cs-CZ"/>
        </w:rPr>
      </w:pP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Vynikající hodnocení a první místo v</w:t>
      </w:r>
      <w:r w:rsidR="00564405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 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testech</w:t>
      </w:r>
      <w:r w:rsidR="00564405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časopisu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Sport Auto si vysloužily</w:t>
      </w:r>
      <w:r w:rsidR="0A92FE1C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také</w:t>
      </w: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 zimní pneumatiky WinterContact TS 870 P</w:t>
      </w:r>
    </w:p>
    <w:p w14:paraId="1208038B" w14:textId="65EF76AB" w:rsidR="003C3FCD" w:rsidRPr="003E3499" w:rsidRDefault="004E3CA3" w:rsidP="2537C5E2">
      <w:pPr>
        <w:pStyle w:val="05-Boilerplate"/>
        <w:widowControl w:val="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cs-CZ"/>
        </w:rPr>
      </w:pPr>
      <w:r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 xml:space="preserve">Německý automobilový klub ADAC označil pneumatiky AllSeasonContact 2 za nejlepší celoroční pneumatiky </w:t>
      </w:r>
      <w:r w:rsidR="00564405" w:rsidRPr="003E3499">
        <w:rPr>
          <w:rFonts w:ascii="Arial" w:hAnsi="Arial" w:cs="Arial"/>
          <w:b/>
          <w:color w:val="000000"/>
          <w:sz w:val="22"/>
          <w:szCs w:val="22"/>
          <w:lang w:val="cs-CZ"/>
        </w:rPr>
        <w:t>z hlediska bezpečnosti jízdy</w:t>
      </w:r>
    </w:p>
    <w:p w14:paraId="2E0660D9" w14:textId="23CE5B31" w:rsidR="003C3FCD" w:rsidRPr="003E3499" w:rsidRDefault="004E2A3D" w:rsidP="2537C5E2">
      <w:pPr>
        <w:pStyle w:val="05-Boilerplate"/>
        <w:widowControl w:val="0"/>
        <w:spacing w:line="276" w:lineRule="auto"/>
        <w:jc w:val="both"/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Praha</w:t>
      </w:r>
      <w:r w:rsidR="003C3FC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, </w:t>
      </w:r>
      <w:r w:rsidR="00AB05DE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13</w:t>
      </w:r>
      <w:r w:rsidR="003C3FC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. </w:t>
      </w:r>
      <w:r w:rsidR="00023550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října</w:t>
      </w:r>
      <w:r w:rsidR="0068425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2026 </w:t>
      </w:r>
      <w:r w:rsidR="003C3FC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– </w:t>
      </w:r>
      <w:r w:rsidR="0086019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S</w:t>
      </w:r>
      <w:r w:rsidR="007D5599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 </w:t>
      </w:r>
      <w:r w:rsidR="0086019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blížící</w:t>
      </w:r>
      <w:r w:rsidR="007D5599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se zim</w:t>
      </w:r>
      <w:r w:rsidR="00CC74DA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ou, kdy </w:t>
      </w:r>
      <w:r w:rsidR="007B2586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řidiči plánují přezouvání nebo nákup nových zimních pneumatik, </w:t>
      </w:r>
      <w:r w:rsidR="00B217E0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potvrzuje </w:t>
      </w:r>
      <w:r w:rsidR="6CCB64E4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Continental v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 nezávislých testech</w:t>
      </w:r>
      <w:r w:rsidR="00364B94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svoji </w:t>
      </w:r>
      <w:r w:rsidR="00777330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spolehlivost. Z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imní a celoroční pneumatik</w:t>
      </w:r>
      <w:r w:rsidR="00777330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y Continental se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dlouhodobě umisťuj</w:t>
      </w:r>
      <w:r w:rsidR="00777330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í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na předních příčkách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a 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ani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l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etos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tomu není jinak</w:t>
      </w:r>
      <w:r w:rsidR="007C6BED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. </w:t>
      </w:r>
      <w:r w:rsidR="001643C6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Již počtvrté obhájily zimní pneumatiky WinterContact TS 870 první místo v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 testu časopisu</w:t>
      </w:r>
      <w:r w:rsidR="001643C6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 Auto Express. </w:t>
      </w:r>
      <w:r w:rsidR="00920A12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Pozadu nezůstává ani 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WinterContact TS 870 P určená</w:t>
      </w:r>
      <w:r w:rsidR="00920A12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pro </w:t>
      </w:r>
      <w:r w:rsidR="006D610F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SUV nebo výkonnější</w:t>
      </w:r>
      <w:r w:rsidR="00920A12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automobily, která vyniká </w:t>
      </w:r>
      <w:r w:rsidR="00564405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vysokou</w:t>
      </w:r>
      <w:r w:rsidR="00920A12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 xml:space="preserve"> přilnavostí za všech zimních podmínek. </w:t>
      </w:r>
      <w:r w:rsidR="005C7F01" w:rsidRPr="003E3499">
        <w:rPr>
          <w:rStyle w:val="Siln"/>
          <w:rFonts w:ascii="Arial" w:hAnsi="Arial" w:cs="Arial"/>
          <w:color w:val="000000" w:themeColor="text1"/>
          <w:sz w:val="22"/>
          <w:szCs w:val="22"/>
          <w:lang w:val="cs-CZ"/>
        </w:rPr>
        <w:t>V kategorii celoročních pneumatik jasně vítězí AllSeasonContact 2.</w:t>
      </w:r>
    </w:p>
    <w:p w14:paraId="5D61BE7B" w14:textId="7C424B37" w:rsidR="00C00D4A" w:rsidRPr="003E3499" w:rsidRDefault="008571BD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S příchodem zimní sezóny a </w:t>
      </w:r>
      <w:r w:rsidR="755029FF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nepříznivých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podmínek na silnicích mnoho</w:t>
      </w:r>
      <w:r w:rsidR="005C7F0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řidičů řeší, jaké zimní pneumatiky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zvolit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,</w:t>
      </w:r>
      <w:r w:rsidR="005C7F0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nebo zda 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dát přednost</w:t>
      </w:r>
      <w:r w:rsidR="005C7F0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celoroční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m</w:t>
      </w:r>
      <w:r w:rsidR="005C7F0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. Nezávislé testy potvrzují prvenství 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společnosti</w:t>
      </w:r>
      <w:r w:rsidR="005C7F0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Continental v</w:t>
      </w:r>
      <w:r w:rsidR="00A5540A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 obou </w:t>
      </w:r>
      <w:r w:rsidR="5E6C1228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těchto </w:t>
      </w:r>
      <w:r w:rsidR="00A5540A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kategoriích. 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Mezi nejlépe hodnocené modely patří </w:t>
      </w:r>
      <w:r w:rsidR="00A5540A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WinterContact TS 870 a TS 870 P, 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stejně jako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cel</w:t>
      </w:r>
      <w:r w:rsidR="0056440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o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roční model</w:t>
      </w:r>
      <w:r w:rsidR="00A5540A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AllSeasonContact 2.</w:t>
      </w:r>
    </w:p>
    <w:p w14:paraId="7205F60E" w14:textId="66ECF47D" w:rsidR="001A3C0F" w:rsidRPr="003E3499" w:rsidRDefault="001A3C0F" w:rsidP="7C61957B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„</w:t>
      </w:r>
      <w:r w:rsidR="008571B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Vynikající výsledky v nezávislých testech autoklubů a </w:t>
      </w:r>
      <w:r w:rsidR="0056440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odborných </w:t>
      </w:r>
      <w:r w:rsidR="008571B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magazínů jsou pro nás obrovským</w:t>
      </w:r>
      <w:r w:rsidR="00272EAF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úspěchem. Zároveň potvrzují, že naše investice do vývoje a inovací mají smysl. Jsme vděční, že řidičům </w:t>
      </w:r>
      <w:r w:rsidR="0056440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můžeme </w:t>
      </w:r>
      <w:r w:rsidR="00272EAF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přinášet technologicky vyspělé a 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spolehlivé</w:t>
      </w:r>
      <w:r w:rsidR="00272EAF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pneumatiky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. Ať už jde o zimní </w:t>
      </w:r>
      <w:r w:rsidR="00A5540A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pneumatiky WinterContact TS 870 a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WinterContact TS 870 P, nebo cel</w:t>
      </w:r>
      <w:r w:rsidR="00435A47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o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roční AllSeasonContact 2, naším cílem je poskytnout</w:t>
      </w:r>
      <w:r w:rsidR="00B27D8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řidičům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maximální jistotu a </w:t>
      </w:r>
      <w:r w:rsidR="00B27D8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bezpečí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</w:t>
      </w:r>
      <w:r w:rsidR="00B27D8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při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</w:t>
      </w:r>
      <w:r w:rsidR="00B27D8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jízdě</w:t>
      </w:r>
      <w:r w:rsidR="00EF42B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za každého počasí</w:t>
      </w:r>
      <w:r w:rsidR="0006543C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,</w:t>
      </w:r>
      <w:r w:rsidR="0006543C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“ uvedl </w:t>
      </w:r>
      <w:r w:rsidR="00FC7069">
        <w:rPr>
          <w:rFonts w:ascii="Arial" w:hAnsi="Arial" w:cs="Arial"/>
          <w:color w:val="000000" w:themeColor="text1"/>
          <w:sz w:val="22"/>
          <w:szCs w:val="22"/>
          <w:lang w:val="cs-CZ"/>
        </w:rPr>
        <w:t>Roman Moško, vedoucí marketingové komunikace ze společnosti Continental Barum s.r.o.</w:t>
      </w:r>
      <w:r w:rsidR="0006543C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 </w:t>
      </w:r>
    </w:p>
    <w:p w14:paraId="70D551F9" w14:textId="0E442562" w:rsidR="00FB0255" w:rsidRPr="003E3499" w:rsidRDefault="00ED4F70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cs-CZ"/>
        </w:rPr>
      </w:pPr>
      <w:r w:rsidRPr="003E3499">
        <w:rPr>
          <w:rFonts w:ascii="Arial" w:hAnsi="Arial" w:cs="Arial"/>
          <w:b/>
          <w:bCs/>
          <w:color w:val="000000"/>
          <w:sz w:val="22"/>
          <w:szCs w:val="22"/>
          <w:lang w:val="cs-CZ"/>
        </w:rPr>
        <w:t>Šampion zimních testů</w:t>
      </w:r>
      <w:r w:rsidR="00507AFB" w:rsidRPr="003E3499">
        <w:rPr>
          <w:rFonts w:ascii="Arial" w:hAnsi="Arial" w:cs="Arial"/>
          <w:b/>
          <w:bCs/>
          <w:color w:val="000000"/>
          <w:sz w:val="22"/>
          <w:szCs w:val="22"/>
          <w:lang w:val="cs-CZ"/>
        </w:rPr>
        <w:t xml:space="preserve"> </w:t>
      </w:r>
    </w:p>
    <w:p w14:paraId="22D75152" w14:textId="07B7441B" w:rsidR="00507AFB" w:rsidRPr="003E3499" w:rsidRDefault="00507AFB" w:rsidP="00443BF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Maximální bezpečnost za jakýchkoli zimních podmínek, spolehlivá ovladatelnost ve všech situacích a nízká spotřeba paliva – to </w:t>
      </w:r>
      <w:r w:rsidR="00166B72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jsou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zimní pneumatiky WinterContact TS 870, hodnocen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é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jako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jedny z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nejlepší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ch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zimní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ch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pneumatik po celé Evropě.</w:t>
      </w:r>
      <w:r w:rsidR="00166B72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Nezávislé testy vyzdvihují vysokou úroveň přilnavosti na mokré i suché vozovce. Ani na sněhu neztrácejí jistotu, a to jak při brzdění, tak i v zatáčkách. </w:t>
      </w:r>
      <w:r w:rsidR="00FC706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Tento mode, který se vyrábí také </w:t>
      </w:r>
      <w:r w:rsidR="00FC7069" w:rsidRPr="00FC7069">
        <w:rPr>
          <w:rFonts w:ascii="Arial" w:hAnsi="Arial" w:cs="Arial"/>
          <w:color w:val="000000" w:themeColor="text1"/>
          <w:sz w:val="22"/>
          <w:szCs w:val="22"/>
          <w:lang w:val="cs-CZ"/>
        </w:rPr>
        <w:t>v</w:t>
      </w:r>
      <w:r w:rsidR="00B27D8D" w:rsidRPr="00FC706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Otrokovicích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, poskytne řidičům výkon nejvyšší kvality.</w:t>
      </w:r>
      <w:r w:rsidR="00401674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3928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Obdobně je na tom varianta WinterContact TS 870 P, která zajistí bezpečný průjezd zatáčkami a perfektní ovladatelnost při </w:t>
      </w:r>
      <w:r w:rsidR="00B27D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jízdě</w:t>
      </w:r>
      <w:r w:rsidR="003928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na suchu i mokru.</w:t>
      </w:r>
    </w:p>
    <w:p w14:paraId="69CF0D0E" w14:textId="370EE892" w:rsidR="00401674" w:rsidRPr="003E3499" w:rsidRDefault="00401674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Continental WinterContact TS 870 si v nezávislých testech dlouhodobě drží velmi dobré hodnocení. V testech ADAC </w:t>
      </w:r>
      <w:r w:rsidR="009B101C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jsou hodnoceny 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především její jízdní vlastnosti na sněhu a mokru</w:t>
      </w:r>
      <w:r w:rsidR="008D0ED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B37A6E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br/>
      </w:r>
      <w:r w:rsidR="008D0ED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a oceňují vyvážené chování a spolehlivost v kritických situacích. Britský časopis Auto Express poukazuje na špičkovou brzdnou dráhu v mokrých podmínkách a také </w:t>
      </w:r>
      <w:r w:rsidR="0003580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na odolnost vůči</w:t>
      </w:r>
      <w:r w:rsidR="008D0ED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aquaplaningu.</w:t>
      </w:r>
    </w:p>
    <w:p w14:paraId="3EC1811D" w14:textId="475514A4" w:rsidR="006361B8" w:rsidRPr="003E3499" w:rsidRDefault="00D306F9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„</w:t>
      </w:r>
      <w:r w:rsidR="0040167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Model WinterContact TS 870</w:t>
      </w:r>
      <w:r w:rsidR="006361B8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</w:t>
      </w:r>
      <w:r w:rsidR="0040167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vyniká</w:t>
      </w:r>
      <w:r w:rsidR="00044BB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v</w:t>
      </w:r>
      <w:r w:rsidR="0040167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 </w:t>
      </w:r>
      <w:r w:rsidR="00044BB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několika</w:t>
      </w:r>
      <w:r w:rsidR="0040167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nezávislých</w:t>
      </w:r>
      <w:r w:rsidR="00044BB4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testech, a to </w:t>
      </w:r>
      <w:r w:rsidR="006361B8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v různých rozměrech a podmínkách</w:t>
      </w:r>
      <w:r w:rsidR="004F2BC7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.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Při vývoji jsme se sou</w:t>
      </w:r>
      <w:r w:rsidR="0003580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s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tředili zejména na bezpečnost na mokrém</w:t>
      </w:r>
      <w:r w:rsidR="101D147E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</w:t>
      </w:r>
      <w:r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br/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i zasněženém povrchu, například </w:t>
      </w:r>
      <w:r w:rsidR="0003580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na 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brzdn</w:t>
      </w:r>
      <w:r w:rsidR="0003580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ou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dráh</w:t>
      </w:r>
      <w:r w:rsidR="0003580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u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, což bývá v našich podmínkách nejčastější výzv</w:t>
      </w:r>
      <w:r w:rsidR="0003580D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ou</w:t>
      </w:r>
      <w:r w:rsidR="008D0ED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. Testy tuto klíčovou vlastnost potvrzují</w:t>
      </w:r>
      <w:r w:rsidR="004F2BC7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,</w:t>
      </w:r>
      <w:r w:rsidR="004F2BC7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“ uvedl Roman Moško. </w:t>
      </w:r>
    </w:p>
    <w:p w14:paraId="08BBD20A" w14:textId="2DA2C925" w:rsidR="006A3B10" w:rsidRPr="003E3499" w:rsidRDefault="00FC7069" w:rsidP="00BD02E4">
      <w:pPr>
        <w:pStyle w:val="05-Boilerplate"/>
        <w:widowControl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cs-CZ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cs-CZ"/>
        </w:rPr>
        <w:t>Po celý rok v bezpečí</w:t>
      </w:r>
    </w:p>
    <w:p w14:paraId="1D781345" w14:textId="2A1047E5" w:rsidR="006F17C9" w:rsidRPr="003E3499" w:rsidRDefault="0094767D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Celoroční p</w:t>
      </w:r>
      <w:r w:rsidR="00457E93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neumatiky </w:t>
      </w:r>
      <w:r w:rsidR="003928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AllSeasonContact 2</w:t>
      </w:r>
      <w:r w:rsidR="00457E93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  <w:r w:rsidR="00A618AF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jsou ideální volbou pro řidiče, kteří mají menší kilometrový nájezd</w:t>
      </w:r>
      <w:r w:rsidR="00607840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, jezdí především ve městě a necestují do</w:t>
      </w:r>
      <w:r w:rsidR="0049375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horských oblastí.</w:t>
      </w:r>
      <w:r w:rsidR="003928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To potvrzují 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testy</w:t>
      </w:r>
      <w:r w:rsidR="005023A3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německého AvD a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automobilového klubu ADAC</w:t>
      </w:r>
      <w:r w:rsidR="0003580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,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provedené na několika okruzích, kde </w:t>
      </w:r>
      <w:r w:rsidR="00FC706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pneumatiky 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AllSeasonContact 2</w:t>
      </w:r>
      <w:r w:rsidR="00FC706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získaly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první místo. Tyto pneumatiky byly označeny za nejlepší v oblasti bezpečné jízdy. </w:t>
      </w:r>
      <w:r w:rsidR="002B3DC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Dobrý brzdný výkon a jíz</w:t>
      </w:r>
      <w:r w:rsidR="0003580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d</w:t>
      </w:r>
      <w:r w:rsidR="002B3DC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ní komfort hodnotí také test You</w:t>
      </w:r>
      <w:r w:rsidR="0003580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T</w:t>
      </w:r>
      <w:r w:rsidR="002B3DC1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ube kanálu Die Reifentest nebo časopisy Auto Service Praxis a Autoflotte</w:t>
      </w:r>
      <w:r w:rsidR="00F869B6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.</w:t>
      </w:r>
      <w:r w:rsidR="0039288D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</w:t>
      </w:r>
    </w:p>
    <w:p w14:paraId="44C28572" w14:textId="2195283C" w:rsidR="00006379" w:rsidRPr="003E3499" w:rsidRDefault="00006379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Prémiové pneumatiky Continental procházejí mnoha nezávislými testy v reálných podmínkách a získávají ta nejlepší hodnocení. Ať už jde o zimní řady WinterContact TS 870 </w:t>
      </w: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br/>
        <w:t xml:space="preserve">a WinterContact TS 870 P, nebo celoroční varianty AllSeasonContact 2, zajišťují spolehlivou a bezpečnou jízdu za jakýchkoli podmínek. </w:t>
      </w:r>
    </w:p>
    <w:bookmarkEnd w:id="0"/>
    <w:p w14:paraId="546C5005" w14:textId="7E3B8CD2" w:rsidR="003A4629" w:rsidRPr="003E3499" w:rsidRDefault="00607318" w:rsidP="2537C5E2">
      <w:pPr>
        <w:pStyle w:val="05-Boilerplate"/>
        <w:widowControl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„</w:t>
      </w:r>
      <w:r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Výsledky </w:t>
      </w:r>
      <w:r w:rsidR="00F94B46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nezávislých testů potvrzují vysokou úroveň bezpečnosti a jízdních vlastností</w:t>
      </w:r>
      <w:r w:rsidR="003F47F3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našich pneumatik v</w:t>
      </w:r>
      <w:r w:rsidR="00EE1337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 náročných zimních podmínkách.</w:t>
      </w:r>
      <w:r w:rsidR="00B91200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Úspěchy modelů WinterContact TS 870 a </w:t>
      </w:r>
      <w:r w:rsidR="00BA5FE2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celoročních</w:t>
      </w:r>
      <w:r w:rsidR="001C7EAA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 </w:t>
      </w:r>
      <w:r w:rsidR="00B3343B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pneumatik </w:t>
      </w:r>
      <w:r w:rsidR="001C7EAA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AllSeasonContact 2 zároveň ukazují, že </w:t>
      </w:r>
      <w:r w:rsidR="0024652A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Continental dokáže nabídnout spolehlivé </w:t>
      </w:r>
      <w:r w:rsidR="000847A9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 xml:space="preserve">řešení pro </w:t>
      </w:r>
      <w:r w:rsidR="00EB3C79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různé potřeby řidičů</w:t>
      </w:r>
      <w:r w:rsidR="00840245" w:rsidRPr="003E3499">
        <w:rPr>
          <w:rFonts w:ascii="Arial" w:hAnsi="Arial" w:cs="Arial"/>
          <w:i/>
          <w:iCs/>
          <w:color w:val="000000" w:themeColor="text1"/>
          <w:sz w:val="22"/>
          <w:szCs w:val="22"/>
          <w:lang w:val="cs-CZ"/>
        </w:rPr>
        <w:t>,</w:t>
      </w:r>
      <w:r w:rsidR="0084024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>“</w:t>
      </w:r>
      <w:r w:rsidR="000D5D85" w:rsidRPr="003E3499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doplňuje Roman Moško.</w:t>
      </w:r>
    </w:p>
    <w:p w14:paraId="3586FC46" w14:textId="77777777" w:rsidR="007736D7" w:rsidRPr="003E3499" w:rsidRDefault="007736D7" w:rsidP="007736D7">
      <w:pPr>
        <w:rPr>
          <w:rFonts w:ascii="Arial" w:hAnsi="Arial" w:cs="Arial"/>
          <w:b/>
          <w:bCs/>
          <w:sz w:val="18"/>
          <w:szCs w:val="18"/>
        </w:rPr>
      </w:pPr>
    </w:p>
    <w:p w14:paraId="1CA05E73" w14:textId="77777777" w:rsidR="007736D7" w:rsidRPr="003E3499" w:rsidRDefault="007736D7" w:rsidP="007736D7">
      <w:pPr>
        <w:rPr>
          <w:rFonts w:ascii="Arial" w:hAnsi="Arial" w:cs="Arial"/>
          <w:b/>
          <w:bCs/>
          <w:sz w:val="18"/>
          <w:szCs w:val="18"/>
        </w:rPr>
      </w:pPr>
    </w:p>
    <w:p w14:paraId="6741B5F9" w14:textId="77777777" w:rsidR="007736D7" w:rsidRPr="003E3499" w:rsidRDefault="007736D7" w:rsidP="007736D7">
      <w:pPr>
        <w:rPr>
          <w:rFonts w:ascii="Arial" w:hAnsi="Arial" w:cs="Arial"/>
          <w:b/>
          <w:bCs/>
          <w:sz w:val="18"/>
          <w:szCs w:val="18"/>
        </w:rPr>
      </w:pPr>
    </w:p>
    <w:p w14:paraId="53E6F0A7" w14:textId="4F5411F5" w:rsidR="001461F2" w:rsidRPr="003E3499" w:rsidRDefault="001461F2" w:rsidP="007736D7">
      <w:pPr>
        <w:rPr>
          <w:rFonts w:ascii="Arial" w:hAnsi="Arial" w:cs="Arial"/>
          <w:b/>
          <w:bCs/>
          <w:sz w:val="18"/>
          <w:szCs w:val="18"/>
          <w:lang w:eastAsia="de-DE"/>
        </w:rPr>
      </w:pPr>
      <w:r w:rsidRPr="003E3499">
        <w:rPr>
          <w:rFonts w:ascii="Arial" w:hAnsi="Arial" w:cs="Arial"/>
          <w:b/>
          <w:bCs/>
          <w:sz w:val="18"/>
          <w:szCs w:val="18"/>
        </w:rPr>
        <w:t>Continental AG</w:t>
      </w:r>
    </w:p>
    <w:p w14:paraId="0A7C0790" w14:textId="77777777" w:rsidR="001461F2" w:rsidRPr="003E3499" w:rsidRDefault="001461F2" w:rsidP="001461F2">
      <w:pPr>
        <w:pStyle w:val="05-Boilerplate"/>
        <w:spacing w:line="276" w:lineRule="auto"/>
        <w:jc w:val="both"/>
        <w:rPr>
          <w:rFonts w:ascii="Arial" w:hAnsi="Arial" w:cs="Arial"/>
          <w:sz w:val="18"/>
          <w:szCs w:val="18"/>
          <w:lang w:val="cs-CZ"/>
        </w:rPr>
      </w:pPr>
      <w:r w:rsidRPr="003E3499">
        <w:rPr>
          <w:rFonts w:ascii="Arial" w:hAnsi="Arial" w:cs="Arial"/>
          <w:sz w:val="18"/>
          <w:szCs w:val="18"/>
          <w:lang w:val="cs-CZ"/>
        </w:rPr>
        <w:t>Společnost Continental je předním výrobcem pneumatik a průmyslovým specialistou, který vyvíjí a vyrábí bezpečné, spolehlivé a komfortní produkty i celá řešení pro automobilový průmysl, průmyslové zákazníky a koncové uživatele po celém světě. Continental byl založen v roce 1871. V roce 2025 dosáhl obratu 19,7 miliardy eur a v současnosti zaměstnává přibližně 76 000 lidí ve 54 zemích a na trzích po celém světě.</w:t>
      </w:r>
    </w:p>
    <w:p w14:paraId="533AD27D" w14:textId="77777777" w:rsidR="001461F2" w:rsidRPr="003E3499" w:rsidRDefault="001461F2" w:rsidP="001461F2">
      <w:pPr>
        <w:pStyle w:val="05-Boilerplate"/>
        <w:spacing w:line="276" w:lineRule="auto"/>
        <w:jc w:val="both"/>
        <w:rPr>
          <w:rFonts w:ascii="Arial" w:hAnsi="Arial" w:cs="Arial"/>
          <w:sz w:val="18"/>
          <w:szCs w:val="18"/>
          <w:lang w:val="cs-CZ"/>
        </w:rPr>
      </w:pPr>
      <w:r w:rsidRPr="003E3499">
        <w:rPr>
          <w:rFonts w:ascii="Arial" w:hAnsi="Arial" w:cs="Arial"/>
          <w:sz w:val="18"/>
          <w:szCs w:val="18"/>
          <w:lang w:val="cs-CZ"/>
        </w:rPr>
        <w:t>Společnost Continental působí v České republice prostřednictvím výrobních závodů v Otrokovicích a Horšovském Týně, na Slovensku je zastoupena výrobním závodem v Púchově. V České republice a na Slovensku zaměstnává více než 10 000 lidí. Do portfolia společnosti patří pneumatiky značek Continental, Barum, Matador, Uniroyal, Semperit a General Tire.</w:t>
      </w:r>
    </w:p>
    <w:p w14:paraId="490DA569" w14:textId="77777777" w:rsidR="001461F2" w:rsidRPr="003E3499" w:rsidRDefault="001461F2" w:rsidP="001461F2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E3499">
        <w:rPr>
          <w:rFonts w:ascii="Arial" w:hAnsi="Arial" w:cs="Arial"/>
          <w:b/>
          <w:bCs/>
          <w:sz w:val="20"/>
          <w:szCs w:val="20"/>
        </w:rPr>
        <w:t>Kontakty pro média</w:t>
      </w:r>
    </w:p>
    <w:p w14:paraId="2B8F7DD8" w14:textId="77777777" w:rsidR="001461F2" w:rsidRPr="003E3499" w:rsidRDefault="001461F2" w:rsidP="001461F2">
      <w:pPr>
        <w:pStyle w:val="BodyText"/>
        <w:pBdr>
          <w:top w:val="single" w:sz="4" w:space="1" w:color="auto"/>
        </w:pBdr>
        <w:spacing w:after="0" w:line="240" w:lineRule="auto"/>
        <w:ind w:right="113"/>
        <w:rPr>
          <w:rFonts w:ascii="Arial" w:hAnsi="Arial" w:cs="Arial"/>
          <w:sz w:val="20"/>
          <w:szCs w:val="20"/>
          <w:lang w:val="cs-CZ" w:eastAsia="cs-CZ"/>
        </w:rPr>
      </w:pPr>
    </w:p>
    <w:p w14:paraId="3ADB92FF" w14:textId="68BDFBF5" w:rsidR="001461F2" w:rsidRPr="003E3499" w:rsidRDefault="001461F2" w:rsidP="001461F2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cs-CZ"/>
        </w:rPr>
      </w:pPr>
      <w:r w:rsidRPr="003E3499">
        <w:rPr>
          <w:rFonts w:ascii="Arial" w:hAnsi="Arial" w:cs="Arial"/>
          <w:sz w:val="20"/>
          <w:szCs w:val="20"/>
          <w:lang w:val="cs-CZ"/>
        </w:rPr>
        <w:t>AMI Communications</w:t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rFonts w:ascii="Arial" w:hAnsi="Arial" w:cs="Arial"/>
          <w:sz w:val="20"/>
          <w:szCs w:val="20"/>
          <w:lang w:val="cs-CZ"/>
        </w:rPr>
        <w:t xml:space="preserve">                         Continental Barum s.r.o.</w:t>
      </w:r>
    </w:p>
    <w:p w14:paraId="51E64E23" w14:textId="77777777" w:rsidR="001461F2" w:rsidRPr="003E3499" w:rsidRDefault="001461F2" w:rsidP="001461F2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cs-CZ"/>
        </w:rPr>
      </w:pPr>
      <w:r w:rsidRPr="003E3499">
        <w:rPr>
          <w:rFonts w:ascii="Arial" w:hAnsi="Arial" w:cs="Arial"/>
          <w:sz w:val="20"/>
          <w:szCs w:val="20"/>
          <w:lang w:val="cs-CZ"/>
        </w:rPr>
        <w:t>Libor Rajský</w:t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rFonts w:ascii="Arial" w:hAnsi="Arial" w:cs="Arial"/>
          <w:sz w:val="20"/>
          <w:szCs w:val="20"/>
          <w:lang w:val="cs-CZ"/>
        </w:rPr>
        <w:t>Roman Moško</w:t>
      </w:r>
    </w:p>
    <w:p w14:paraId="0B506664" w14:textId="77777777" w:rsidR="001461F2" w:rsidRPr="003E3499" w:rsidRDefault="001461F2" w:rsidP="001461F2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cs-CZ"/>
        </w:rPr>
      </w:pPr>
      <w:r w:rsidRPr="003E3499">
        <w:rPr>
          <w:rFonts w:ascii="Arial" w:hAnsi="Arial" w:cs="Arial"/>
          <w:sz w:val="20"/>
          <w:szCs w:val="20"/>
          <w:lang w:val="cs-CZ"/>
        </w:rPr>
        <w:t>Senior Consultant</w:t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rFonts w:ascii="Arial" w:hAnsi="Arial" w:cs="Arial"/>
          <w:sz w:val="20"/>
          <w:szCs w:val="20"/>
          <w:lang w:val="cs-CZ"/>
        </w:rPr>
        <w:t>Marketingová komunikace</w:t>
      </w:r>
    </w:p>
    <w:p w14:paraId="2674BD5B" w14:textId="77777777" w:rsidR="001461F2" w:rsidRPr="003E3499" w:rsidRDefault="001461F2" w:rsidP="001461F2">
      <w:pPr>
        <w:pStyle w:val="BodyText"/>
        <w:spacing w:after="0" w:line="276" w:lineRule="auto"/>
        <w:ind w:right="113"/>
        <w:rPr>
          <w:rFonts w:ascii="Arial" w:hAnsi="Arial" w:cs="Arial"/>
          <w:sz w:val="20"/>
          <w:szCs w:val="20"/>
          <w:lang w:val="cs-CZ"/>
        </w:rPr>
      </w:pPr>
      <w:r w:rsidRPr="003E3499">
        <w:rPr>
          <w:rFonts w:ascii="Arial" w:hAnsi="Arial" w:cs="Arial"/>
          <w:sz w:val="20"/>
          <w:szCs w:val="20"/>
          <w:lang w:val="cs-CZ"/>
        </w:rPr>
        <w:t>E-mail: libor.rajsky@amic.cz</w:t>
      </w:r>
      <w:r w:rsidRPr="003E3499">
        <w:rPr>
          <w:rFonts w:ascii="Arial" w:hAnsi="Arial" w:cs="Arial"/>
          <w:sz w:val="20"/>
          <w:szCs w:val="20"/>
          <w:lang w:val="cs-CZ"/>
        </w:rPr>
        <w:tab/>
      </w:r>
      <w:r w:rsidRPr="003E3499">
        <w:rPr>
          <w:rFonts w:ascii="Arial" w:hAnsi="Arial" w:cs="Arial"/>
          <w:sz w:val="20"/>
          <w:szCs w:val="20"/>
          <w:lang w:val="cs-CZ"/>
        </w:rPr>
        <w:tab/>
      </w:r>
      <w:r w:rsidRPr="003E3499">
        <w:rPr>
          <w:rFonts w:ascii="Arial" w:hAnsi="Arial" w:cs="Arial"/>
          <w:sz w:val="20"/>
          <w:szCs w:val="20"/>
          <w:lang w:val="cs-CZ"/>
        </w:rPr>
        <w:tab/>
        <w:t>E-mail: roman.mosko@continental.cz</w:t>
      </w:r>
    </w:p>
    <w:p w14:paraId="67911A48" w14:textId="2605A8E1" w:rsidR="001461F2" w:rsidRPr="003E3499" w:rsidRDefault="001461F2" w:rsidP="001461F2">
      <w:pPr>
        <w:pStyle w:val="BodyText"/>
        <w:spacing w:after="0" w:line="276" w:lineRule="auto"/>
        <w:ind w:right="113"/>
        <w:rPr>
          <w:rFonts w:ascii="Segoe UI" w:hAnsi="Segoe UI" w:cs="Segoe UI"/>
          <w:sz w:val="18"/>
          <w:szCs w:val="18"/>
          <w:lang w:val="cs-CZ"/>
        </w:rPr>
      </w:pPr>
      <w:r w:rsidRPr="003E3499">
        <w:rPr>
          <w:rFonts w:ascii="Arial" w:hAnsi="Arial" w:cs="Arial"/>
          <w:sz w:val="20"/>
          <w:szCs w:val="20"/>
          <w:lang w:val="cs-CZ"/>
        </w:rPr>
        <w:t>Tel.: +420 724 012 609</w:t>
      </w:r>
      <w:r w:rsidRPr="003E3499">
        <w:rPr>
          <w:lang w:val="cs-CZ"/>
        </w:rPr>
        <w:tab/>
      </w:r>
      <w:r w:rsidRPr="003E3499">
        <w:rPr>
          <w:lang w:val="cs-CZ"/>
        </w:rPr>
        <w:tab/>
      </w:r>
      <w:r w:rsidRPr="003E3499">
        <w:rPr>
          <w:lang w:val="cs-CZ"/>
        </w:rPr>
        <w:tab/>
        <w:t xml:space="preserve">            </w:t>
      </w:r>
      <w:r w:rsidRPr="003E3499">
        <w:rPr>
          <w:rFonts w:ascii="Arial" w:hAnsi="Arial" w:cs="Arial"/>
          <w:sz w:val="20"/>
          <w:szCs w:val="20"/>
          <w:lang w:val="cs-CZ"/>
        </w:rPr>
        <w:t xml:space="preserve">Tel.: +420 603 558 053 </w:t>
      </w:r>
    </w:p>
    <w:p w14:paraId="44AA2E46" w14:textId="403881A8" w:rsidR="001461F2" w:rsidRPr="003E3499" w:rsidRDefault="001461F2" w:rsidP="001461F2">
      <w:pPr>
        <w:keepLines/>
        <w:contextualSpacing/>
        <w:jc w:val="center"/>
        <w:rPr>
          <w:rFonts w:cs="Arial"/>
          <w:lang w:bidi="en-US"/>
        </w:rPr>
      </w:pPr>
      <w:r w:rsidRPr="003E3499">
        <w:rPr>
          <w:noProof/>
        </w:rPr>
        <mc:AlternateContent>
          <mc:Choice Requires="wps">
            <w:drawing>
              <wp:inline distT="0" distB="0" distL="0" distR="0" wp14:anchorId="6C7398FB" wp14:editId="5486535A">
                <wp:extent cx="5760720" cy="1270"/>
                <wp:effectExtent l="0" t="0" r="1905" b="0"/>
                <wp:docPr id="623641470" name="Obdélní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16EC8E" id="Obdélník 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" fillcolor="black" strok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35E289DD" w14:textId="77777777" w:rsidR="001461F2" w:rsidRPr="003E3499" w:rsidRDefault="001461F2" w:rsidP="001461F2">
      <w:pPr>
        <w:pBdr>
          <w:bottom w:val="single" w:sz="4" w:space="1" w:color="000000"/>
        </w:pBdr>
        <w:jc w:val="both"/>
        <w:rPr>
          <w:b/>
          <w:bCs/>
        </w:rPr>
      </w:pPr>
      <w:r w:rsidRPr="003E3499">
        <w:rPr>
          <w:b/>
          <w:bCs/>
        </w:rPr>
        <w:t>Odkazy</w:t>
      </w:r>
    </w:p>
    <w:p w14:paraId="4ECFC3CB" w14:textId="4085B8E0" w:rsidR="001461F2" w:rsidRPr="003E3499" w:rsidRDefault="001461F2" w:rsidP="001461F2">
      <w:pPr>
        <w:pStyle w:val="06-Contact"/>
        <w:jc w:val="both"/>
        <w:rPr>
          <w:rFonts w:ascii="Arial" w:hAnsi="Arial" w:cs="Arial"/>
          <w:sz w:val="18"/>
          <w:szCs w:val="18"/>
          <w:lang w:val="cs-CZ"/>
        </w:rPr>
      </w:pPr>
      <w:r w:rsidRPr="003E3499">
        <w:rPr>
          <w:rFonts w:ascii="Arial" w:hAnsi="Arial" w:cs="Arial"/>
          <w:color w:val="000000" w:themeColor="text1"/>
          <w:sz w:val="18"/>
          <w:szCs w:val="18"/>
          <w:lang w:val="cs-CZ" w:eastAsia="cs-CZ"/>
        </w:rPr>
        <w:t>Tiskový portál:</w:t>
      </w:r>
      <w:r w:rsidRPr="003E3499">
        <w:rPr>
          <w:lang w:val="cs-CZ"/>
        </w:rPr>
        <w:tab/>
      </w:r>
      <w:hyperlink r:id="rId12">
        <w:r w:rsidRPr="003E3499">
          <w:rPr>
            <w:rStyle w:val="Hypertextovodkaz"/>
            <w:rFonts w:ascii="Arial" w:hAnsi="Arial" w:cs="Arial"/>
            <w:sz w:val="18"/>
            <w:szCs w:val="18"/>
            <w:lang w:val="cs-CZ"/>
          </w:rPr>
          <w:t>https://www.continental.com/cs-cz/</w:t>
        </w:r>
      </w:hyperlink>
    </w:p>
    <w:p w14:paraId="13972641" w14:textId="7E8B33C3" w:rsidR="001461F2" w:rsidRPr="003E3499" w:rsidRDefault="001461F2" w:rsidP="001461F2">
      <w:pPr>
        <w:pStyle w:val="06-Contact"/>
        <w:jc w:val="both"/>
        <w:rPr>
          <w:rFonts w:ascii="Arial" w:hAnsi="Arial" w:cs="Arial"/>
          <w:color w:val="0563C1"/>
          <w:sz w:val="18"/>
          <w:szCs w:val="18"/>
          <w:u w:val="single"/>
          <w:lang w:val="cs-CZ"/>
        </w:rPr>
      </w:pPr>
      <w:r w:rsidRPr="003E3499">
        <w:rPr>
          <w:rFonts w:ascii="Arial" w:hAnsi="Arial" w:cs="Arial"/>
          <w:color w:val="000000" w:themeColor="text1"/>
          <w:sz w:val="18"/>
          <w:szCs w:val="18"/>
          <w:lang w:val="cs-CZ" w:eastAsia="cs-CZ"/>
        </w:rPr>
        <w:t>Mediální centrum:</w:t>
      </w:r>
      <w:r w:rsidRPr="003E3499">
        <w:rPr>
          <w:lang w:val="cs-CZ"/>
        </w:rPr>
        <w:tab/>
      </w:r>
      <w:hyperlink r:id="rId13">
        <w:r w:rsidRPr="003E3499">
          <w:rPr>
            <w:rStyle w:val="Hypertextovodkaz"/>
            <w:rFonts w:ascii="Arial" w:hAnsi="Arial" w:cs="Arial"/>
            <w:sz w:val="18"/>
            <w:szCs w:val="18"/>
            <w:lang w:val="cs-CZ"/>
          </w:rPr>
          <w:t xml:space="preserve">www.continental.com/media-center </w:t>
        </w:r>
      </w:hyperlink>
    </w:p>
    <w:p w14:paraId="28A3477C" w14:textId="0242ADBB" w:rsidR="001461F2" w:rsidRPr="003E3499" w:rsidRDefault="001461F2" w:rsidP="001461F2">
      <w:pPr>
        <w:pStyle w:val="06-Contact"/>
        <w:jc w:val="both"/>
        <w:rPr>
          <w:rFonts w:ascii="Arial" w:hAnsi="Arial" w:cs="Arial"/>
          <w:sz w:val="18"/>
          <w:szCs w:val="18"/>
          <w:lang w:val="cs-CZ"/>
        </w:rPr>
      </w:pPr>
      <w:r w:rsidRPr="003E3499">
        <w:rPr>
          <w:rFonts w:ascii="Arial" w:hAnsi="Arial" w:cs="Arial"/>
          <w:color w:val="000000" w:themeColor="text1"/>
          <w:sz w:val="18"/>
          <w:szCs w:val="18"/>
          <w:lang w:val="cs-CZ" w:eastAsia="cs-CZ"/>
        </w:rPr>
        <w:t>Tiskové zprávy:</w:t>
      </w:r>
      <w:r w:rsidRPr="003E3499">
        <w:rPr>
          <w:rFonts w:ascii="Arial" w:hAnsi="Arial" w:cs="Arial"/>
          <w:b/>
          <w:bCs/>
          <w:sz w:val="18"/>
          <w:szCs w:val="18"/>
          <w:lang w:val="cs-CZ"/>
        </w:rPr>
        <w:t xml:space="preserve"> </w:t>
      </w:r>
      <w:r w:rsidRPr="003E3499">
        <w:rPr>
          <w:lang w:val="cs-CZ"/>
        </w:rPr>
        <w:tab/>
      </w:r>
      <w:hyperlink r:id="rId14">
        <w:r w:rsidRPr="003E3499">
          <w:rPr>
            <w:rStyle w:val="Hypertextovodkaz"/>
            <w:rFonts w:ascii="Arial" w:hAnsi="Arial" w:cs="Arial"/>
            <w:sz w:val="18"/>
            <w:szCs w:val="18"/>
            <w:lang w:val="cs-CZ"/>
          </w:rPr>
          <w:t>Tiskové zprávy</w:t>
        </w:r>
      </w:hyperlink>
    </w:p>
    <w:p w14:paraId="4395C3E3" w14:textId="4C193299" w:rsidR="658C9299" w:rsidRPr="003E3499" w:rsidRDefault="658C9299" w:rsidP="001461F2">
      <w:pPr>
        <w:pStyle w:val="05-Boilerplate"/>
        <w:jc w:val="both"/>
        <w:rPr>
          <w:lang w:val="cs-CZ"/>
        </w:rPr>
      </w:pPr>
    </w:p>
    <w:sectPr w:rsidR="658C9299" w:rsidRPr="003E3499" w:rsidSect="00E34AA3">
      <w:headerReference w:type="default" r:id="rId15"/>
      <w:footerReference w:type="default" r:id="rId16"/>
      <w:pgSz w:w="11906" w:h="16838"/>
      <w:pgMar w:top="224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75B7" w14:textId="77777777" w:rsidR="00862826" w:rsidRDefault="00862826">
      <w:r>
        <w:separator/>
      </w:r>
    </w:p>
  </w:endnote>
  <w:endnote w:type="continuationSeparator" w:id="0">
    <w:p w14:paraId="05DCAEF2" w14:textId="77777777" w:rsidR="00862826" w:rsidRDefault="00862826">
      <w:r>
        <w:continuationSeparator/>
      </w:r>
    </w:p>
  </w:endnote>
  <w:endnote w:type="continuationNotice" w:id="1">
    <w:p w14:paraId="170E2C3C" w14:textId="77777777" w:rsidR="00862826" w:rsidRDefault="00862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6C94" w14:textId="77777777" w:rsidR="008F0EA1" w:rsidRDefault="00872BA2" w:rsidP="004F7FDC">
    <w:pPr>
      <w:pStyle w:val="Zpat"/>
      <w:tabs>
        <w:tab w:val="clear" w:pos="9072"/>
        <w:tab w:val="right" w:pos="8618"/>
        <w:tab w:val="right" w:pos="9639"/>
      </w:tabs>
    </w:pPr>
    <w:r>
      <w:rPr>
        <w:noProof/>
        <w:lang w:val="sk-SK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2403CD36" wp14:editId="0777777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98996604" name="MSIPCM3750413db97e8c428f2e100e" descr="{&quot;HashCode&quot;:2082820457,&quot;Height&quot;:841.0,&quot;Width&quot;:595.0,&quot;Placement&quot;:&quot;Zápatí&quot;,&quot;Index&quot;:&quot;Primární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099A1" w14:textId="77777777" w:rsidR="008202CA" w:rsidRPr="008E5216" w:rsidRDefault="00F341B8" w:rsidP="008E5216">
                          <w:pPr>
                            <w:jc w:val="center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Externí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3CD36" id="_x0000_t202" coordsize="21600,21600" o:spt="202" path="m,l,21600r21600,l21600,xe">
              <v:stroke joinstyle="miter"/>
              <v:path gradientshapeok="t" o:connecttype="rect"/>
            </v:shapetype>
            <v:shape id="MSIPCM3750413db97e8c428f2e100e" o:spid="_x0000_s1026" type="#_x0000_t202" alt="{&quot;HashCode&quot;:2082820457,&quot;Height&quot;:841.0,&quot;Width&quot;:595.0,&quot;Placement&quot;:&quot;Zápatí&quot;,&quot;Index&quot;:&quot;Primární&quot;,&quot;Section&quot;:1,&quot;Top&quot;:0.0,&quot;Left&quot;:0.0}" style="position:absolute;margin-left:0;margin-top:805.35pt;width:595.3pt;height:21.5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691099A1" w14:textId="77777777" w:rsidR="008202CA" w:rsidRPr="008E5216" w:rsidRDefault="00F341B8" w:rsidP="008E5216">
                    <w:pPr>
                      <w:jc w:val="center"/>
                      <w:rPr>
                        <w:rFonts w:cs="Arial"/>
                        <w:sz w:val="16"/>
                      </w:rPr>
                    </w:pPr>
                    <w:r>
                      <w:rPr>
                        <w:rFonts w:cs="Arial"/>
                        <w:sz w:val="16"/>
                      </w:rPr>
                      <w:t>Externí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CF5FE8E" w14:textId="77777777" w:rsidR="008F0EA1" w:rsidRPr="007819FB" w:rsidRDefault="00872BA2" w:rsidP="004F7FDC">
    <w:pPr>
      <w:pStyle w:val="Zpat"/>
      <w:tabs>
        <w:tab w:val="clear" w:pos="9072"/>
        <w:tab w:val="right" w:pos="8618"/>
        <w:tab w:val="right" w:pos="9639"/>
      </w:tabs>
    </w:pPr>
    <w:r>
      <w:rPr>
        <w:noProof/>
        <w:lang w:val="sk-SK"/>
      </w:rPr>
      <mc:AlternateContent>
        <mc:Choice Requires="wps">
          <w:drawing>
            <wp:anchor distT="4294967262" distB="4294967262" distL="114300" distR="114300" simplePos="0" relativeHeight="251658240" behindDoc="0" locked="0" layoutInCell="1" allowOverlap="1" wp14:anchorId="500B87CE" wp14:editId="07777777">
              <wp:simplePos x="0" y="0"/>
              <wp:positionH relativeFrom="page">
                <wp:posOffset>896620</wp:posOffset>
              </wp:positionH>
              <wp:positionV relativeFrom="paragraph">
                <wp:posOffset>110489</wp:posOffset>
              </wp:positionV>
              <wp:extent cx="5471795" cy="0"/>
              <wp:effectExtent l="0" t="0" r="0" b="0"/>
              <wp:wrapTopAndBottom/>
              <wp:docPr id="2" name="Rovná spojovacia šípk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17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364EC084">
            <v:shapetype id="_x0000_t32" coordsize="21600,21600" o:oned="t" filled="f" o:spt="32" path="m,l21600,21600e" w14:anchorId="049A3541">
              <v:path fillok="f" arrowok="t" o:connecttype="none"/>
              <o:lock v:ext="edit" shapetype="t"/>
            </v:shapetype>
            <v:shape id="Rovná spojovacia šípka 2" style="position:absolute;margin-left:70.6pt;margin-top:8.7pt;width:430.85pt;height:0;z-index:251658240;visibility:visible;mso-wrap-style:square;mso-width-percent:0;mso-height-percent:0;mso-wrap-distance-left:9pt;mso-wrap-distance-top:-94e-5mm;mso-wrap-distance-right:9pt;mso-wrap-distance-bottom:-94e-5mm;mso-position-horizontal:absolute;mso-position-horizontal-relative:page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">
              <w10:wrap type="topAndBottom" anchorx="page"/>
            </v:shape>
          </w:pict>
        </mc:Fallback>
      </mc:AlternateContent>
    </w:r>
  </w:p>
  <w:p w14:paraId="4736C84C" w14:textId="6CA534A1" w:rsidR="008F0EA1" w:rsidRPr="007819FB" w:rsidRDefault="008F0EA1" w:rsidP="02207604">
    <w:pPr>
      <w:pStyle w:val="Foot"/>
      <w:rPr>
        <w:rFonts w:cs="Arial"/>
      </w:rPr>
    </w:pPr>
    <w:r>
      <w:br/>
    </w:r>
    <w:r w:rsidR="02207604">
      <w:t>Continental Barum s.r.o. | Objezdná 1628 | 765 02 Otrokovice | Česká republika</w:t>
    </w:r>
    <w:r>
      <w:br/>
    </w:r>
    <w:r w:rsidR="02207604">
      <w:t>Tel.: +420 577 511 111 | Fax.: +420 577 922 043 | Infolinka: 800 222333 | E-mail: info@barum.cz | www.continental.cz | www.barum-online.cz</w:t>
    </w:r>
    <w:r>
      <w:br/>
    </w:r>
    <w:r w:rsidR="02207604">
      <w:t xml:space="preserve">ID: 45788235 | DIČ: CZ699000347 | DIČ: SK4020104055 | </w:t>
    </w:r>
    <w:r w:rsidR="00EE40FA" w:rsidRPr="00EE40FA">
      <w:t>Společnost zapsaná v obchodním rejstříku vedeném Krajským soudem v Brně, oddíl C, vložka 15057</w:t>
    </w:r>
    <w:r>
      <w:br/>
    </w:r>
    <w:r w:rsidR="00EE40FA">
      <w:t xml:space="preserve">Bankovní </w:t>
    </w:r>
    <w:r w:rsidR="02207604">
      <w:t>účet Commerzbank | číslo účtu: 10280835/6200</w:t>
    </w:r>
    <w:r>
      <w:br/>
    </w:r>
    <w:r>
      <w:br/>
    </w:r>
    <w:r w:rsidR="00EE40FA" w:rsidRPr="00EE40FA">
      <w:rPr>
        <w:b/>
      </w:rPr>
      <w:t xml:space="preserve">Dceřiná společnost Continental AG, </w:t>
    </w:r>
    <w:r w:rsidR="00EE40FA">
      <w:rPr>
        <w:b/>
      </w:rPr>
      <w:t>Německo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A1F9" w14:textId="77777777" w:rsidR="00862826" w:rsidRDefault="00862826">
      <w:r>
        <w:separator/>
      </w:r>
    </w:p>
  </w:footnote>
  <w:footnote w:type="continuationSeparator" w:id="0">
    <w:p w14:paraId="6663E777" w14:textId="77777777" w:rsidR="00862826" w:rsidRDefault="00862826">
      <w:r>
        <w:continuationSeparator/>
      </w:r>
    </w:p>
  </w:footnote>
  <w:footnote w:type="continuationNotice" w:id="1">
    <w:p w14:paraId="0540F2A6" w14:textId="77777777" w:rsidR="00862826" w:rsidRDefault="008628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331B" w14:textId="77777777" w:rsidR="008F0EA1" w:rsidRPr="00A07B18" w:rsidRDefault="00872BA2">
    <w:pPr>
      <w:pStyle w:val="Zhlav"/>
      <w:jc w:val="center"/>
      <w:rPr>
        <w:rFonts w:cs="Arial"/>
      </w:rPr>
    </w:pPr>
    <w:r>
      <w:rPr>
        <w:rFonts w:cs="Arial"/>
        <w:noProof/>
        <w:lang w:val="sk-SK"/>
      </w:rPr>
      <w:drawing>
        <wp:anchor distT="0" distB="0" distL="114300" distR="114300" simplePos="0" relativeHeight="251658241" behindDoc="0" locked="0" layoutInCell="1" allowOverlap="1" wp14:anchorId="278AC5D9" wp14:editId="07777777">
          <wp:simplePos x="0" y="0"/>
          <wp:positionH relativeFrom="column">
            <wp:posOffset>-198120</wp:posOffset>
          </wp:positionH>
          <wp:positionV relativeFrom="paragraph">
            <wp:posOffset>-184785</wp:posOffset>
          </wp:positionV>
          <wp:extent cx="2876550" cy="885825"/>
          <wp:effectExtent l="0" t="0" r="0" b="0"/>
          <wp:wrapNone/>
          <wp:docPr id="3" name="obrázek 1" descr="G:\Marketing\_COMMUNICATION\7_DATA z ústředí\logo\continental_logo_yellow_srgb_png-d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G:\Marketing\_COMMUNICATION\7_DATA Z HQ\loga\continental_logo_yellow_srgb_png-d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39BBE3" w14:textId="77777777" w:rsidR="008F0EA1" w:rsidRPr="00A07B18" w:rsidRDefault="008F0EA1">
    <w:pPr>
      <w:pStyle w:val="Zhlav"/>
      <w:jc w:val="center"/>
      <w:rPr>
        <w:rFonts w:cs="Arial"/>
      </w:rPr>
    </w:pPr>
  </w:p>
  <w:p w14:paraId="41C8F396" w14:textId="2B80394D" w:rsidR="008376A2" w:rsidRDefault="00640158" w:rsidP="02207604">
    <w:pPr>
      <w:pStyle w:val="Formatvorlage22ptZeilenabstandGenau24pt"/>
      <w:framePr w:w="3058" w:h="525" w:hRule="exact" w:wrap="around" w:vAnchor="page" w:hAnchor="page" w:x="7486" w:y="841"/>
      <w:shd w:val="clear" w:color="auto" w:fill="FFFFFF" w:themeFill="background1"/>
      <w:ind w:left="38" w:right="46"/>
      <w:jc w:val="right"/>
      <w:rPr>
        <w:rStyle w:val="Formatvorlage26pt"/>
        <w:sz w:val="36"/>
        <w:szCs w:val="36"/>
      </w:rPr>
    </w:pPr>
    <w:r>
      <w:rPr>
        <w:rStyle w:val="Formatvorlage26pt"/>
        <w:sz w:val="36"/>
        <w:szCs w:val="36"/>
      </w:rPr>
      <w:t>Tisková zpráva</w:t>
    </w:r>
  </w:p>
  <w:p w14:paraId="662EC6C4" w14:textId="77777777" w:rsidR="00640158" w:rsidRPr="00E835C4" w:rsidRDefault="00640158" w:rsidP="02207604">
    <w:pPr>
      <w:pStyle w:val="Formatvorlage22ptZeilenabstandGenau24pt"/>
      <w:framePr w:w="3058" w:h="525" w:hRule="exact" w:wrap="around" w:vAnchor="page" w:hAnchor="page" w:x="7486" w:y="841"/>
      <w:shd w:val="clear" w:color="auto" w:fill="FFFFFF" w:themeFill="background1"/>
      <w:ind w:left="38" w:right="46"/>
      <w:jc w:val="right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72844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1285D"/>
    <w:multiLevelType w:val="hybridMultilevel"/>
    <w:tmpl w:val="7FAC62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1F665C"/>
    <w:multiLevelType w:val="hybridMultilevel"/>
    <w:tmpl w:val="236A240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73C6C"/>
    <w:multiLevelType w:val="hybridMultilevel"/>
    <w:tmpl w:val="DCEA83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B3A56"/>
    <w:multiLevelType w:val="hybridMultilevel"/>
    <w:tmpl w:val="164835BE"/>
    <w:lvl w:ilvl="0" w:tplc="D8385F3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C46ACA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2EC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E1F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062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866A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46B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46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CA00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26510"/>
    <w:multiLevelType w:val="hybridMultilevel"/>
    <w:tmpl w:val="D772E146"/>
    <w:lvl w:ilvl="0" w:tplc="D53627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F2ADB"/>
    <w:multiLevelType w:val="hybridMultilevel"/>
    <w:tmpl w:val="941C5A62"/>
    <w:lvl w:ilvl="0" w:tplc="5E1CC2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545BF"/>
    <w:multiLevelType w:val="hybridMultilevel"/>
    <w:tmpl w:val="FB942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27E0A"/>
    <w:multiLevelType w:val="hybridMultilevel"/>
    <w:tmpl w:val="934A1732"/>
    <w:lvl w:ilvl="0" w:tplc="205857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C1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B66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B48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04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10A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8F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C1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A3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21A20"/>
    <w:multiLevelType w:val="hybridMultilevel"/>
    <w:tmpl w:val="F3B62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13735"/>
    <w:multiLevelType w:val="hybridMultilevel"/>
    <w:tmpl w:val="651C77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A15A8"/>
    <w:multiLevelType w:val="hybridMultilevel"/>
    <w:tmpl w:val="1FAE97EA"/>
    <w:lvl w:ilvl="0" w:tplc="35045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43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DEAE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827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0B8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B8D4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25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2BD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8C2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F3E82"/>
    <w:multiLevelType w:val="hybridMultilevel"/>
    <w:tmpl w:val="87C07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36F67"/>
    <w:multiLevelType w:val="hybridMultilevel"/>
    <w:tmpl w:val="09AA07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526B4"/>
    <w:multiLevelType w:val="hybridMultilevel"/>
    <w:tmpl w:val="FCACE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11A6A"/>
    <w:multiLevelType w:val="hybridMultilevel"/>
    <w:tmpl w:val="153857EC"/>
    <w:lvl w:ilvl="0" w:tplc="FFFFFFFF">
      <w:start w:val="1"/>
      <w:numFmt w:val="bullet"/>
      <w:pStyle w:val="02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043B6"/>
    <w:multiLevelType w:val="hybridMultilevel"/>
    <w:tmpl w:val="FA9E4AFE"/>
    <w:lvl w:ilvl="0" w:tplc="191487DE">
      <w:numFmt w:val="bullet"/>
      <w:lvlText w:val="•"/>
      <w:lvlJc w:val="left"/>
      <w:pPr>
        <w:ind w:left="1068" w:hanging="360"/>
      </w:pPr>
      <w:rPr>
        <w:rFonts w:ascii="Aptos" w:eastAsia="Calibri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82B5AE3"/>
    <w:multiLevelType w:val="hybridMultilevel"/>
    <w:tmpl w:val="DCDC723A"/>
    <w:lvl w:ilvl="0" w:tplc="4816E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BEAF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FE7A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C29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8DF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42E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679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6F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3453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A4378"/>
    <w:multiLevelType w:val="hybridMultilevel"/>
    <w:tmpl w:val="257EA83A"/>
    <w:lvl w:ilvl="0" w:tplc="33DAB0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EE52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3AE8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EAA1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143D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D487C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742D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FADD2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57E6D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5632BB"/>
    <w:multiLevelType w:val="hybridMultilevel"/>
    <w:tmpl w:val="26528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E2209"/>
    <w:multiLevelType w:val="hybridMultilevel"/>
    <w:tmpl w:val="94308C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238AC"/>
    <w:multiLevelType w:val="multilevel"/>
    <w:tmpl w:val="9EDC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AB04BB"/>
    <w:multiLevelType w:val="hybridMultilevel"/>
    <w:tmpl w:val="77628B06"/>
    <w:lvl w:ilvl="0" w:tplc="9906EF3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925C53A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52F0275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C98CBC82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7C540B9A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60E8259C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5C9C3074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5EB4A3FC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877C02FC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63C41996"/>
    <w:multiLevelType w:val="hybridMultilevel"/>
    <w:tmpl w:val="98B27F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4081F"/>
    <w:multiLevelType w:val="hybridMultilevel"/>
    <w:tmpl w:val="8EAAB5BC"/>
    <w:lvl w:ilvl="0" w:tplc="7BC814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6ADF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05811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106A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38EB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2A55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0CD5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B024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7ABB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7D2BAF"/>
    <w:multiLevelType w:val="hybridMultilevel"/>
    <w:tmpl w:val="1C36B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A21F3"/>
    <w:multiLevelType w:val="hybridMultilevel"/>
    <w:tmpl w:val="617EA7D2"/>
    <w:lvl w:ilvl="0" w:tplc="577C8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C32E9"/>
    <w:multiLevelType w:val="hybridMultilevel"/>
    <w:tmpl w:val="8FFE6716"/>
    <w:lvl w:ilvl="0" w:tplc="9D180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9856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40C2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259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5E93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F275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6AD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83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CA26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67DC7"/>
    <w:multiLevelType w:val="hybridMultilevel"/>
    <w:tmpl w:val="0A1AC238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17835"/>
    <w:multiLevelType w:val="hybridMultilevel"/>
    <w:tmpl w:val="A3F45296"/>
    <w:lvl w:ilvl="0" w:tplc="0130EB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A639F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F6E24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A50821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CC003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E0C39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51EA6F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7E0C9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2A3B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ED2AD4"/>
    <w:multiLevelType w:val="hybridMultilevel"/>
    <w:tmpl w:val="643CAA56"/>
    <w:lvl w:ilvl="0" w:tplc="E67805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F66D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4ACD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58EB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62F91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91C5D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F68A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7CF1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49884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976995"/>
    <w:multiLevelType w:val="hybridMultilevel"/>
    <w:tmpl w:val="62C242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81994"/>
    <w:multiLevelType w:val="hybridMultilevel"/>
    <w:tmpl w:val="7D26876A"/>
    <w:lvl w:ilvl="0" w:tplc="926EF3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A62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2E7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96D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E0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6E6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04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63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543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546D9"/>
    <w:multiLevelType w:val="hybridMultilevel"/>
    <w:tmpl w:val="58063E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03466">
    <w:abstractNumId w:val="8"/>
  </w:num>
  <w:num w:numId="2" w16cid:durableId="674262536">
    <w:abstractNumId w:val="17"/>
  </w:num>
  <w:num w:numId="3" w16cid:durableId="1764378681">
    <w:abstractNumId w:val="4"/>
  </w:num>
  <w:num w:numId="4" w16cid:durableId="339242706">
    <w:abstractNumId w:val="29"/>
  </w:num>
  <w:num w:numId="5" w16cid:durableId="457912510">
    <w:abstractNumId w:val="18"/>
  </w:num>
  <w:num w:numId="6" w16cid:durableId="964432124">
    <w:abstractNumId w:val="30"/>
  </w:num>
  <w:num w:numId="7" w16cid:durableId="1901821558">
    <w:abstractNumId w:val="24"/>
  </w:num>
  <w:num w:numId="8" w16cid:durableId="1343318989">
    <w:abstractNumId w:val="11"/>
  </w:num>
  <w:num w:numId="9" w16cid:durableId="1079593524">
    <w:abstractNumId w:val="27"/>
  </w:num>
  <w:num w:numId="10" w16cid:durableId="813063034">
    <w:abstractNumId w:val="22"/>
  </w:num>
  <w:num w:numId="11" w16cid:durableId="1179274006">
    <w:abstractNumId w:val="21"/>
  </w:num>
  <w:num w:numId="12" w16cid:durableId="1644962889">
    <w:abstractNumId w:val="26"/>
  </w:num>
  <w:num w:numId="13" w16cid:durableId="955410750">
    <w:abstractNumId w:val="33"/>
  </w:num>
  <w:num w:numId="14" w16cid:durableId="415516402">
    <w:abstractNumId w:val="14"/>
  </w:num>
  <w:num w:numId="15" w16cid:durableId="1144421735">
    <w:abstractNumId w:val="19"/>
  </w:num>
  <w:num w:numId="16" w16cid:durableId="1662200779">
    <w:abstractNumId w:val="7"/>
  </w:num>
  <w:num w:numId="17" w16cid:durableId="1482648131">
    <w:abstractNumId w:val="2"/>
  </w:num>
  <w:num w:numId="18" w16cid:durableId="823861046">
    <w:abstractNumId w:val="1"/>
  </w:num>
  <w:num w:numId="19" w16cid:durableId="1401901234">
    <w:abstractNumId w:val="31"/>
  </w:num>
  <w:num w:numId="20" w16cid:durableId="698046233">
    <w:abstractNumId w:val="5"/>
  </w:num>
  <w:num w:numId="21" w16cid:durableId="419177288">
    <w:abstractNumId w:val="0"/>
  </w:num>
  <w:num w:numId="22" w16cid:durableId="1157453810">
    <w:abstractNumId w:val="9"/>
  </w:num>
  <w:num w:numId="23" w16cid:durableId="707532382">
    <w:abstractNumId w:val="13"/>
  </w:num>
  <w:num w:numId="24" w16cid:durableId="646741917">
    <w:abstractNumId w:val="3"/>
  </w:num>
  <w:num w:numId="25" w16cid:durableId="280959911">
    <w:abstractNumId w:val="28"/>
  </w:num>
  <w:num w:numId="26" w16cid:durableId="730075138">
    <w:abstractNumId w:val="10"/>
  </w:num>
  <w:num w:numId="27" w16cid:durableId="743837314">
    <w:abstractNumId w:val="15"/>
  </w:num>
  <w:num w:numId="28" w16cid:durableId="1846702654">
    <w:abstractNumId w:val="20"/>
  </w:num>
  <w:num w:numId="29" w16cid:durableId="1952935752">
    <w:abstractNumId w:val="16"/>
  </w:num>
  <w:num w:numId="30" w16cid:durableId="1689212332">
    <w:abstractNumId w:val="32"/>
  </w:num>
  <w:num w:numId="31" w16cid:durableId="813255168">
    <w:abstractNumId w:val="32"/>
  </w:num>
  <w:num w:numId="32" w16cid:durableId="1664621105">
    <w:abstractNumId w:val="12"/>
  </w:num>
  <w:num w:numId="33" w16cid:durableId="1091969694">
    <w:abstractNumId w:val="25"/>
  </w:num>
  <w:num w:numId="34" w16cid:durableId="216741679">
    <w:abstractNumId w:val="23"/>
  </w:num>
  <w:num w:numId="35" w16cid:durableId="452139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LockTheme/>
  <w:styleLockQFSet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2EF"/>
    <w:rsid w:val="000000DF"/>
    <w:rsid w:val="00000348"/>
    <w:rsid w:val="00000CFE"/>
    <w:rsid w:val="000013BA"/>
    <w:rsid w:val="00001512"/>
    <w:rsid w:val="0000192D"/>
    <w:rsid w:val="000028D0"/>
    <w:rsid w:val="00002F8A"/>
    <w:rsid w:val="0000363A"/>
    <w:rsid w:val="00003858"/>
    <w:rsid w:val="00003A09"/>
    <w:rsid w:val="00004D78"/>
    <w:rsid w:val="00005287"/>
    <w:rsid w:val="00005699"/>
    <w:rsid w:val="00006155"/>
    <w:rsid w:val="00006379"/>
    <w:rsid w:val="00006385"/>
    <w:rsid w:val="00006D12"/>
    <w:rsid w:val="000073D1"/>
    <w:rsid w:val="00007B61"/>
    <w:rsid w:val="0001043C"/>
    <w:rsid w:val="000112C2"/>
    <w:rsid w:val="00011391"/>
    <w:rsid w:val="00011499"/>
    <w:rsid w:val="00012386"/>
    <w:rsid w:val="00014F4F"/>
    <w:rsid w:val="000152F1"/>
    <w:rsid w:val="0001670D"/>
    <w:rsid w:val="00020C2A"/>
    <w:rsid w:val="00020E00"/>
    <w:rsid w:val="00021442"/>
    <w:rsid w:val="000216AB"/>
    <w:rsid w:val="00021B13"/>
    <w:rsid w:val="00021F8C"/>
    <w:rsid w:val="00022386"/>
    <w:rsid w:val="0002298D"/>
    <w:rsid w:val="00022EDE"/>
    <w:rsid w:val="0002316A"/>
    <w:rsid w:val="00023550"/>
    <w:rsid w:val="00024453"/>
    <w:rsid w:val="000256C9"/>
    <w:rsid w:val="00025AAE"/>
    <w:rsid w:val="00026785"/>
    <w:rsid w:val="00027B34"/>
    <w:rsid w:val="000303A6"/>
    <w:rsid w:val="00030697"/>
    <w:rsid w:val="00030D1A"/>
    <w:rsid w:val="00032353"/>
    <w:rsid w:val="0003369E"/>
    <w:rsid w:val="0003580D"/>
    <w:rsid w:val="0003612B"/>
    <w:rsid w:val="00040ED6"/>
    <w:rsid w:val="000412E4"/>
    <w:rsid w:val="0004130A"/>
    <w:rsid w:val="00041A76"/>
    <w:rsid w:val="00041B49"/>
    <w:rsid w:val="00042E3E"/>
    <w:rsid w:val="00044523"/>
    <w:rsid w:val="00044AF1"/>
    <w:rsid w:val="00044BB4"/>
    <w:rsid w:val="00044FCD"/>
    <w:rsid w:val="000453E2"/>
    <w:rsid w:val="00045446"/>
    <w:rsid w:val="000462C1"/>
    <w:rsid w:val="00046E11"/>
    <w:rsid w:val="00046FEC"/>
    <w:rsid w:val="00050023"/>
    <w:rsid w:val="000507A5"/>
    <w:rsid w:val="00050C56"/>
    <w:rsid w:val="000512CA"/>
    <w:rsid w:val="0005189A"/>
    <w:rsid w:val="00051BC3"/>
    <w:rsid w:val="0005375D"/>
    <w:rsid w:val="00054C3C"/>
    <w:rsid w:val="0005504F"/>
    <w:rsid w:val="00055B45"/>
    <w:rsid w:val="000561D7"/>
    <w:rsid w:val="00056EA2"/>
    <w:rsid w:val="0005729C"/>
    <w:rsid w:val="000575BE"/>
    <w:rsid w:val="00060CA9"/>
    <w:rsid w:val="00060DDD"/>
    <w:rsid w:val="00060EA9"/>
    <w:rsid w:val="00061D33"/>
    <w:rsid w:val="00061F7E"/>
    <w:rsid w:val="0006232D"/>
    <w:rsid w:val="00062893"/>
    <w:rsid w:val="00063997"/>
    <w:rsid w:val="00064631"/>
    <w:rsid w:val="00064EFC"/>
    <w:rsid w:val="000651C1"/>
    <w:rsid w:val="0006543C"/>
    <w:rsid w:val="000656A2"/>
    <w:rsid w:val="00066131"/>
    <w:rsid w:val="0006757E"/>
    <w:rsid w:val="000702E3"/>
    <w:rsid w:val="00070771"/>
    <w:rsid w:val="0007148B"/>
    <w:rsid w:val="0007199A"/>
    <w:rsid w:val="000721A5"/>
    <w:rsid w:val="000732D0"/>
    <w:rsid w:val="000743A9"/>
    <w:rsid w:val="00074483"/>
    <w:rsid w:val="000749DE"/>
    <w:rsid w:val="00077002"/>
    <w:rsid w:val="00077B95"/>
    <w:rsid w:val="00080F56"/>
    <w:rsid w:val="00081C3F"/>
    <w:rsid w:val="00082233"/>
    <w:rsid w:val="00082B75"/>
    <w:rsid w:val="00082E39"/>
    <w:rsid w:val="00082E88"/>
    <w:rsid w:val="000832DD"/>
    <w:rsid w:val="00083AFE"/>
    <w:rsid w:val="000847A9"/>
    <w:rsid w:val="00084911"/>
    <w:rsid w:val="00084E01"/>
    <w:rsid w:val="0008621B"/>
    <w:rsid w:val="00086624"/>
    <w:rsid w:val="0008737A"/>
    <w:rsid w:val="00087491"/>
    <w:rsid w:val="00090144"/>
    <w:rsid w:val="00090559"/>
    <w:rsid w:val="00090973"/>
    <w:rsid w:val="0009128C"/>
    <w:rsid w:val="000944B4"/>
    <w:rsid w:val="00094E02"/>
    <w:rsid w:val="000954FE"/>
    <w:rsid w:val="00095831"/>
    <w:rsid w:val="00095EFA"/>
    <w:rsid w:val="00096E74"/>
    <w:rsid w:val="00097765"/>
    <w:rsid w:val="000A2238"/>
    <w:rsid w:val="000A28EC"/>
    <w:rsid w:val="000A2BD5"/>
    <w:rsid w:val="000A3091"/>
    <w:rsid w:val="000A4054"/>
    <w:rsid w:val="000A46E1"/>
    <w:rsid w:val="000A4AEB"/>
    <w:rsid w:val="000A4CDD"/>
    <w:rsid w:val="000A5092"/>
    <w:rsid w:val="000A526B"/>
    <w:rsid w:val="000A547E"/>
    <w:rsid w:val="000A7766"/>
    <w:rsid w:val="000A7902"/>
    <w:rsid w:val="000B1C0D"/>
    <w:rsid w:val="000B240C"/>
    <w:rsid w:val="000B2AE3"/>
    <w:rsid w:val="000B31AD"/>
    <w:rsid w:val="000B33AC"/>
    <w:rsid w:val="000B64D9"/>
    <w:rsid w:val="000B7A3B"/>
    <w:rsid w:val="000C0353"/>
    <w:rsid w:val="000C038D"/>
    <w:rsid w:val="000C08BB"/>
    <w:rsid w:val="000C24BF"/>
    <w:rsid w:val="000C34C1"/>
    <w:rsid w:val="000C365C"/>
    <w:rsid w:val="000C44B2"/>
    <w:rsid w:val="000C4C49"/>
    <w:rsid w:val="000C503A"/>
    <w:rsid w:val="000C614B"/>
    <w:rsid w:val="000C63E5"/>
    <w:rsid w:val="000C7045"/>
    <w:rsid w:val="000C70F0"/>
    <w:rsid w:val="000D0FB2"/>
    <w:rsid w:val="000D17A9"/>
    <w:rsid w:val="000D1BE1"/>
    <w:rsid w:val="000D1DC4"/>
    <w:rsid w:val="000D1E11"/>
    <w:rsid w:val="000D2D84"/>
    <w:rsid w:val="000D2ED4"/>
    <w:rsid w:val="000D33B7"/>
    <w:rsid w:val="000D4155"/>
    <w:rsid w:val="000D4501"/>
    <w:rsid w:val="000D5C58"/>
    <w:rsid w:val="000D5D85"/>
    <w:rsid w:val="000E0544"/>
    <w:rsid w:val="000E1EC3"/>
    <w:rsid w:val="000E20D9"/>
    <w:rsid w:val="000E2815"/>
    <w:rsid w:val="000E464D"/>
    <w:rsid w:val="000E56A8"/>
    <w:rsid w:val="000E7710"/>
    <w:rsid w:val="000F1330"/>
    <w:rsid w:val="000F15F9"/>
    <w:rsid w:val="000F3BAF"/>
    <w:rsid w:val="000F47F4"/>
    <w:rsid w:val="000F53A5"/>
    <w:rsid w:val="000F6575"/>
    <w:rsid w:val="000F6615"/>
    <w:rsid w:val="000F748F"/>
    <w:rsid w:val="00100BC2"/>
    <w:rsid w:val="00100E41"/>
    <w:rsid w:val="001013EB"/>
    <w:rsid w:val="00101961"/>
    <w:rsid w:val="0010231D"/>
    <w:rsid w:val="00102979"/>
    <w:rsid w:val="00103A0E"/>
    <w:rsid w:val="00104120"/>
    <w:rsid w:val="001044F6"/>
    <w:rsid w:val="00104DD7"/>
    <w:rsid w:val="0010532E"/>
    <w:rsid w:val="001060C1"/>
    <w:rsid w:val="0010650C"/>
    <w:rsid w:val="001065C9"/>
    <w:rsid w:val="00107D94"/>
    <w:rsid w:val="0011008C"/>
    <w:rsid w:val="0011017D"/>
    <w:rsid w:val="0011049D"/>
    <w:rsid w:val="00110840"/>
    <w:rsid w:val="001108A7"/>
    <w:rsid w:val="00111659"/>
    <w:rsid w:val="001118E3"/>
    <w:rsid w:val="00112043"/>
    <w:rsid w:val="00112BC7"/>
    <w:rsid w:val="001146C9"/>
    <w:rsid w:val="001147AA"/>
    <w:rsid w:val="001149E1"/>
    <w:rsid w:val="001153F7"/>
    <w:rsid w:val="0011743F"/>
    <w:rsid w:val="001178C6"/>
    <w:rsid w:val="00121746"/>
    <w:rsid w:val="0012278A"/>
    <w:rsid w:val="001232BD"/>
    <w:rsid w:val="00123576"/>
    <w:rsid w:val="00123AF3"/>
    <w:rsid w:val="00123B9C"/>
    <w:rsid w:val="00124F65"/>
    <w:rsid w:val="00127F72"/>
    <w:rsid w:val="001300AD"/>
    <w:rsid w:val="00130B55"/>
    <w:rsid w:val="00132596"/>
    <w:rsid w:val="00132EF5"/>
    <w:rsid w:val="001335B5"/>
    <w:rsid w:val="0013385D"/>
    <w:rsid w:val="00134BBD"/>
    <w:rsid w:val="00135398"/>
    <w:rsid w:val="001356D5"/>
    <w:rsid w:val="00136578"/>
    <w:rsid w:val="00136738"/>
    <w:rsid w:val="00136F82"/>
    <w:rsid w:val="00137B2A"/>
    <w:rsid w:val="001404C1"/>
    <w:rsid w:val="00140E15"/>
    <w:rsid w:val="00140F1E"/>
    <w:rsid w:val="00141203"/>
    <w:rsid w:val="0014176A"/>
    <w:rsid w:val="0014225A"/>
    <w:rsid w:val="001429F7"/>
    <w:rsid w:val="00143249"/>
    <w:rsid w:val="001432BB"/>
    <w:rsid w:val="00143BD6"/>
    <w:rsid w:val="001440BC"/>
    <w:rsid w:val="0014441D"/>
    <w:rsid w:val="001446DF"/>
    <w:rsid w:val="0014483E"/>
    <w:rsid w:val="001448BE"/>
    <w:rsid w:val="00144B33"/>
    <w:rsid w:val="001461F2"/>
    <w:rsid w:val="00146D55"/>
    <w:rsid w:val="00147C68"/>
    <w:rsid w:val="0015024A"/>
    <w:rsid w:val="00150940"/>
    <w:rsid w:val="00151B2C"/>
    <w:rsid w:val="00152563"/>
    <w:rsid w:val="001532FC"/>
    <w:rsid w:val="001535BB"/>
    <w:rsid w:val="00153A84"/>
    <w:rsid w:val="001553B7"/>
    <w:rsid w:val="0015739A"/>
    <w:rsid w:val="0016032F"/>
    <w:rsid w:val="001608F7"/>
    <w:rsid w:val="00160A1E"/>
    <w:rsid w:val="00160BA0"/>
    <w:rsid w:val="00161E8D"/>
    <w:rsid w:val="001634E9"/>
    <w:rsid w:val="0016381F"/>
    <w:rsid w:val="001643C6"/>
    <w:rsid w:val="001644C2"/>
    <w:rsid w:val="00164D04"/>
    <w:rsid w:val="00164D85"/>
    <w:rsid w:val="00165450"/>
    <w:rsid w:val="00165D2C"/>
    <w:rsid w:val="00165F67"/>
    <w:rsid w:val="00166743"/>
    <w:rsid w:val="00166B0C"/>
    <w:rsid w:val="00166B3D"/>
    <w:rsid w:val="00166B72"/>
    <w:rsid w:val="001704F3"/>
    <w:rsid w:val="001715D6"/>
    <w:rsid w:val="001718E1"/>
    <w:rsid w:val="00171989"/>
    <w:rsid w:val="00173AE8"/>
    <w:rsid w:val="001743F7"/>
    <w:rsid w:val="001751EC"/>
    <w:rsid w:val="00176951"/>
    <w:rsid w:val="00176D8F"/>
    <w:rsid w:val="00176F90"/>
    <w:rsid w:val="00180342"/>
    <w:rsid w:val="00181C7F"/>
    <w:rsid w:val="00181E8F"/>
    <w:rsid w:val="00182F17"/>
    <w:rsid w:val="0018342A"/>
    <w:rsid w:val="0018379B"/>
    <w:rsid w:val="00183E04"/>
    <w:rsid w:val="00184666"/>
    <w:rsid w:val="00184A42"/>
    <w:rsid w:val="001856E1"/>
    <w:rsid w:val="00186416"/>
    <w:rsid w:val="00186973"/>
    <w:rsid w:val="00186DAC"/>
    <w:rsid w:val="001905C0"/>
    <w:rsid w:val="00191575"/>
    <w:rsid w:val="00191AC3"/>
    <w:rsid w:val="00191BD0"/>
    <w:rsid w:val="00191DD3"/>
    <w:rsid w:val="0019219A"/>
    <w:rsid w:val="00192F38"/>
    <w:rsid w:val="00193405"/>
    <w:rsid w:val="0019466A"/>
    <w:rsid w:val="001948BE"/>
    <w:rsid w:val="001956C0"/>
    <w:rsid w:val="00196088"/>
    <w:rsid w:val="00196613"/>
    <w:rsid w:val="00197013"/>
    <w:rsid w:val="001A0B37"/>
    <w:rsid w:val="001A1E3A"/>
    <w:rsid w:val="001A2A72"/>
    <w:rsid w:val="001A3B39"/>
    <w:rsid w:val="001A3C0F"/>
    <w:rsid w:val="001A3E8D"/>
    <w:rsid w:val="001A5D5D"/>
    <w:rsid w:val="001A7601"/>
    <w:rsid w:val="001B078A"/>
    <w:rsid w:val="001B0ABF"/>
    <w:rsid w:val="001B12CE"/>
    <w:rsid w:val="001B3457"/>
    <w:rsid w:val="001B3BAD"/>
    <w:rsid w:val="001B3C01"/>
    <w:rsid w:val="001B4E6D"/>
    <w:rsid w:val="001B53CB"/>
    <w:rsid w:val="001B7BE1"/>
    <w:rsid w:val="001C1322"/>
    <w:rsid w:val="001C1605"/>
    <w:rsid w:val="001C25D7"/>
    <w:rsid w:val="001C351A"/>
    <w:rsid w:val="001C4334"/>
    <w:rsid w:val="001C5067"/>
    <w:rsid w:val="001C55A2"/>
    <w:rsid w:val="001C59F6"/>
    <w:rsid w:val="001C6000"/>
    <w:rsid w:val="001C67D9"/>
    <w:rsid w:val="001C7CE0"/>
    <w:rsid w:val="001C7D67"/>
    <w:rsid w:val="001C7EAA"/>
    <w:rsid w:val="001D0EB3"/>
    <w:rsid w:val="001D1006"/>
    <w:rsid w:val="001D1181"/>
    <w:rsid w:val="001D2026"/>
    <w:rsid w:val="001D2361"/>
    <w:rsid w:val="001D30AF"/>
    <w:rsid w:val="001D3837"/>
    <w:rsid w:val="001D5A21"/>
    <w:rsid w:val="001D6A27"/>
    <w:rsid w:val="001D7BC3"/>
    <w:rsid w:val="001E030C"/>
    <w:rsid w:val="001E0F04"/>
    <w:rsid w:val="001E19AF"/>
    <w:rsid w:val="001E1C8C"/>
    <w:rsid w:val="001E2032"/>
    <w:rsid w:val="001E2346"/>
    <w:rsid w:val="001E2E45"/>
    <w:rsid w:val="001E352C"/>
    <w:rsid w:val="001E3BE4"/>
    <w:rsid w:val="001E4CF5"/>
    <w:rsid w:val="001E4FDA"/>
    <w:rsid w:val="001E5572"/>
    <w:rsid w:val="001E620B"/>
    <w:rsid w:val="001E6C3C"/>
    <w:rsid w:val="001E7BFE"/>
    <w:rsid w:val="001F0B6F"/>
    <w:rsid w:val="001F0F62"/>
    <w:rsid w:val="001F2249"/>
    <w:rsid w:val="001F25A7"/>
    <w:rsid w:val="001F3510"/>
    <w:rsid w:val="001F495A"/>
    <w:rsid w:val="001F50EA"/>
    <w:rsid w:val="001F50F4"/>
    <w:rsid w:val="001F5322"/>
    <w:rsid w:val="001F5358"/>
    <w:rsid w:val="001F7E1A"/>
    <w:rsid w:val="0020002D"/>
    <w:rsid w:val="002007A0"/>
    <w:rsid w:val="0020156F"/>
    <w:rsid w:val="00202636"/>
    <w:rsid w:val="00203203"/>
    <w:rsid w:val="00205722"/>
    <w:rsid w:val="00205C25"/>
    <w:rsid w:val="00206D8D"/>
    <w:rsid w:val="00211E2B"/>
    <w:rsid w:val="0021297A"/>
    <w:rsid w:val="00212DB8"/>
    <w:rsid w:val="002132A3"/>
    <w:rsid w:val="00213591"/>
    <w:rsid w:val="0021360F"/>
    <w:rsid w:val="00213A53"/>
    <w:rsid w:val="00215E73"/>
    <w:rsid w:val="00216B0B"/>
    <w:rsid w:val="00217A99"/>
    <w:rsid w:val="00220FF9"/>
    <w:rsid w:val="0022110E"/>
    <w:rsid w:val="00221B44"/>
    <w:rsid w:val="00222687"/>
    <w:rsid w:val="0022308A"/>
    <w:rsid w:val="00223AEC"/>
    <w:rsid w:val="002240DF"/>
    <w:rsid w:val="00224FD3"/>
    <w:rsid w:val="0022565B"/>
    <w:rsid w:val="002263C5"/>
    <w:rsid w:val="00226472"/>
    <w:rsid w:val="00226E6D"/>
    <w:rsid w:val="002306EB"/>
    <w:rsid w:val="00231219"/>
    <w:rsid w:val="00231EE9"/>
    <w:rsid w:val="002323F5"/>
    <w:rsid w:val="00232A85"/>
    <w:rsid w:val="002333B0"/>
    <w:rsid w:val="00233723"/>
    <w:rsid w:val="00234964"/>
    <w:rsid w:val="00234CCF"/>
    <w:rsid w:val="0023552D"/>
    <w:rsid w:val="002356AD"/>
    <w:rsid w:val="00235722"/>
    <w:rsid w:val="002361C1"/>
    <w:rsid w:val="0023691C"/>
    <w:rsid w:val="00236F04"/>
    <w:rsid w:val="0023707A"/>
    <w:rsid w:val="00237A4E"/>
    <w:rsid w:val="002404E6"/>
    <w:rsid w:val="0024172B"/>
    <w:rsid w:val="002417C0"/>
    <w:rsid w:val="0024242C"/>
    <w:rsid w:val="00242671"/>
    <w:rsid w:val="00242FCA"/>
    <w:rsid w:val="00243FBF"/>
    <w:rsid w:val="00246035"/>
    <w:rsid w:val="00246346"/>
    <w:rsid w:val="002463FD"/>
    <w:rsid w:val="0024652A"/>
    <w:rsid w:val="00246EE9"/>
    <w:rsid w:val="00247908"/>
    <w:rsid w:val="00247C9A"/>
    <w:rsid w:val="0025067A"/>
    <w:rsid w:val="002507F5"/>
    <w:rsid w:val="00251AD2"/>
    <w:rsid w:val="00252978"/>
    <w:rsid w:val="00252B32"/>
    <w:rsid w:val="0025319D"/>
    <w:rsid w:val="00255456"/>
    <w:rsid w:val="0025589D"/>
    <w:rsid w:val="00255CDA"/>
    <w:rsid w:val="00256067"/>
    <w:rsid w:val="00256380"/>
    <w:rsid w:val="00257336"/>
    <w:rsid w:val="00257F5E"/>
    <w:rsid w:val="00261134"/>
    <w:rsid w:val="00261503"/>
    <w:rsid w:val="0026179A"/>
    <w:rsid w:val="0026189D"/>
    <w:rsid w:val="00261934"/>
    <w:rsid w:val="002628CD"/>
    <w:rsid w:val="00262B05"/>
    <w:rsid w:val="00262F79"/>
    <w:rsid w:val="002638A8"/>
    <w:rsid w:val="002647AA"/>
    <w:rsid w:val="002653EE"/>
    <w:rsid w:val="0026620D"/>
    <w:rsid w:val="00267558"/>
    <w:rsid w:val="00267698"/>
    <w:rsid w:val="00267E4D"/>
    <w:rsid w:val="00267EC6"/>
    <w:rsid w:val="0027058A"/>
    <w:rsid w:val="002714E1"/>
    <w:rsid w:val="00272481"/>
    <w:rsid w:val="00272EAF"/>
    <w:rsid w:val="00274221"/>
    <w:rsid w:val="002750F7"/>
    <w:rsid w:val="0027622C"/>
    <w:rsid w:val="002762B2"/>
    <w:rsid w:val="002762D0"/>
    <w:rsid w:val="002768C8"/>
    <w:rsid w:val="00277837"/>
    <w:rsid w:val="00280977"/>
    <w:rsid w:val="00280D0F"/>
    <w:rsid w:val="00281262"/>
    <w:rsid w:val="00281330"/>
    <w:rsid w:val="0028215B"/>
    <w:rsid w:val="00282819"/>
    <w:rsid w:val="00283391"/>
    <w:rsid w:val="00283636"/>
    <w:rsid w:val="00283A7C"/>
    <w:rsid w:val="00285F74"/>
    <w:rsid w:val="00286303"/>
    <w:rsid w:val="0028670D"/>
    <w:rsid w:val="002870FF"/>
    <w:rsid w:val="00287151"/>
    <w:rsid w:val="00287966"/>
    <w:rsid w:val="00287CF4"/>
    <w:rsid w:val="002906A0"/>
    <w:rsid w:val="002913B3"/>
    <w:rsid w:val="00292774"/>
    <w:rsid w:val="002932B9"/>
    <w:rsid w:val="00293C8B"/>
    <w:rsid w:val="00293CB0"/>
    <w:rsid w:val="002947CF"/>
    <w:rsid w:val="00294C55"/>
    <w:rsid w:val="0029645B"/>
    <w:rsid w:val="00296889"/>
    <w:rsid w:val="00296D81"/>
    <w:rsid w:val="00296E0E"/>
    <w:rsid w:val="00296F76"/>
    <w:rsid w:val="002A43E6"/>
    <w:rsid w:val="002A4DAC"/>
    <w:rsid w:val="002A5570"/>
    <w:rsid w:val="002A5655"/>
    <w:rsid w:val="002A5ADF"/>
    <w:rsid w:val="002A6027"/>
    <w:rsid w:val="002B0571"/>
    <w:rsid w:val="002B070B"/>
    <w:rsid w:val="002B0A8D"/>
    <w:rsid w:val="002B0C92"/>
    <w:rsid w:val="002B0F24"/>
    <w:rsid w:val="002B1534"/>
    <w:rsid w:val="002B24CB"/>
    <w:rsid w:val="002B2513"/>
    <w:rsid w:val="002B3738"/>
    <w:rsid w:val="002B3C86"/>
    <w:rsid w:val="002B3DC1"/>
    <w:rsid w:val="002B3F74"/>
    <w:rsid w:val="002B402A"/>
    <w:rsid w:val="002B49EF"/>
    <w:rsid w:val="002B4E75"/>
    <w:rsid w:val="002B5C44"/>
    <w:rsid w:val="002B5FFF"/>
    <w:rsid w:val="002B626A"/>
    <w:rsid w:val="002B63FE"/>
    <w:rsid w:val="002B6B76"/>
    <w:rsid w:val="002B6DE9"/>
    <w:rsid w:val="002B7C3A"/>
    <w:rsid w:val="002B7D29"/>
    <w:rsid w:val="002C07F7"/>
    <w:rsid w:val="002C0C84"/>
    <w:rsid w:val="002C0D1C"/>
    <w:rsid w:val="002C165B"/>
    <w:rsid w:val="002C2096"/>
    <w:rsid w:val="002C2192"/>
    <w:rsid w:val="002C380F"/>
    <w:rsid w:val="002C3A21"/>
    <w:rsid w:val="002C414C"/>
    <w:rsid w:val="002C46F5"/>
    <w:rsid w:val="002C4AF7"/>
    <w:rsid w:val="002C5F8E"/>
    <w:rsid w:val="002C60FD"/>
    <w:rsid w:val="002C638B"/>
    <w:rsid w:val="002C6D6F"/>
    <w:rsid w:val="002C7DC5"/>
    <w:rsid w:val="002D0114"/>
    <w:rsid w:val="002D111A"/>
    <w:rsid w:val="002D1CFB"/>
    <w:rsid w:val="002D1E5E"/>
    <w:rsid w:val="002D30AE"/>
    <w:rsid w:val="002D43A6"/>
    <w:rsid w:val="002D4C5D"/>
    <w:rsid w:val="002D5F68"/>
    <w:rsid w:val="002D616E"/>
    <w:rsid w:val="002E006D"/>
    <w:rsid w:val="002E0E13"/>
    <w:rsid w:val="002E171E"/>
    <w:rsid w:val="002E2120"/>
    <w:rsid w:val="002E3270"/>
    <w:rsid w:val="002E3603"/>
    <w:rsid w:val="002E3759"/>
    <w:rsid w:val="002E3B35"/>
    <w:rsid w:val="002E55A0"/>
    <w:rsid w:val="002E5C19"/>
    <w:rsid w:val="002E637B"/>
    <w:rsid w:val="002E66D4"/>
    <w:rsid w:val="002E7319"/>
    <w:rsid w:val="002E77D6"/>
    <w:rsid w:val="002E7D5A"/>
    <w:rsid w:val="002F005A"/>
    <w:rsid w:val="002F15A9"/>
    <w:rsid w:val="002F2125"/>
    <w:rsid w:val="002F340A"/>
    <w:rsid w:val="002F363B"/>
    <w:rsid w:val="002F44F0"/>
    <w:rsid w:val="002F54B6"/>
    <w:rsid w:val="002F5A92"/>
    <w:rsid w:val="002F6318"/>
    <w:rsid w:val="002F6499"/>
    <w:rsid w:val="002F6820"/>
    <w:rsid w:val="002F7FB6"/>
    <w:rsid w:val="0030032C"/>
    <w:rsid w:val="00300EF9"/>
    <w:rsid w:val="00300F40"/>
    <w:rsid w:val="003012ED"/>
    <w:rsid w:val="00301590"/>
    <w:rsid w:val="003016DB"/>
    <w:rsid w:val="00301C10"/>
    <w:rsid w:val="003028CD"/>
    <w:rsid w:val="0030291B"/>
    <w:rsid w:val="00302BFB"/>
    <w:rsid w:val="00302CF7"/>
    <w:rsid w:val="0030301E"/>
    <w:rsid w:val="003036A9"/>
    <w:rsid w:val="00304134"/>
    <w:rsid w:val="0030418F"/>
    <w:rsid w:val="00304A86"/>
    <w:rsid w:val="00304A8C"/>
    <w:rsid w:val="00304F68"/>
    <w:rsid w:val="003054A2"/>
    <w:rsid w:val="003058E0"/>
    <w:rsid w:val="00305A56"/>
    <w:rsid w:val="003072A4"/>
    <w:rsid w:val="00307AE1"/>
    <w:rsid w:val="00310692"/>
    <w:rsid w:val="00310FE6"/>
    <w:rsid w:val="003114B7"/>
    <w:rsid w:val="003127B9"/>
    <w:rsid w:val="00314662"/>
    <w:rsid w:val="00314674"/>
    <w:rsid w:val="00314A7A"/>
    <w:rsid w:val="00314B00"/>
    <w:rsid w:val="00314B01"/>
    <w:rsid w:val="00314B16"/>
    <w:rsid w:val="00314FE0"/>
    <w:rsid w:val="0031553F"/>
    <w:rsid w:val="003156CC"/>
    <w:rsid w:val="003161B7"/>
    <w:rsid w:val="0031656E"/>
    <w:rsid w:val="0031773D"/>
    <w:rsid w:val="00317C4E"/>
    <w:rsid w:val="00317E40"/>
    <w:rsid w:val="00320108"/>
    <w:rsid w:val="00320985"/>
    <w:rsid w:val="00320F89"/>
    <w:rsid w:val="0032179C"/>
    <w:rsid w:val="00321DAB"/>
    <w:rsid w:val="00322B62"/>
    <w:rsid w:val="00322EFE"/>
    <w:rsid w:val="003237E9"/>
    <w:rsid w:val="00323D49"/>
    <w:rsid w:val="003253A9"/>
    <w:rsid w:val="00325E4D"/>
    <w:rsid w:val="00325EEF"/>
    <w:rsid w:val="003261E1"/>
    <w:rsid w:val="00326448"/>
    <w:rsid w:val="00327266"/>
    <w:rsid w:val="003274BC"/>
    <w:rsid w:val="003277E7"/>
    <w:rsid w:val="00327893"/>
    <w:rsid w:val="00330C0F"/>
    <w:rsid w:val="00333197"/>
    <w:rsid w:val="00333C97"/>
    <w:rsid w:val="003348CA"/>
    <w:rsid w:val="003352E2"/>
    <w:rsid w:val="00335896"/>
    <w:rsid w:val="0033724B"/>
    <w:rsid w:val="00337D93"/>
    <w:rsid w:val="003401E8"/>
    <w:rsid w:val="003402D9"/>
    <w:rsid w:val="00340470"/>
    <w:rsid w:val="0034153A"/>
    <w:rsid w:val="00342104"/>
    <w:rsid w:val="003422D6"/>
    <w:rsid w:val="003425C1"/>
    <w:rsid w:val="00343CA8"/>
    <w:rsid w:val="00344606"/>
    <w:rsid w:val="003448AE"/>
    <w:rsid w:val="00345237"/>
    <w:rsid w:val="00345F4E"/>
    <w:rsid w:val="0034603E"/>
    <w:rsid w:val="00346541"/>
    <w:rsid w:val="003467B2"/>
    <w:rsid w:val="00346D0F"/>
    <w:rsid w:val="0034714F"/>
    <w:rsid w:val="0035007F"/>
    <w:rsid w:val="003509A7"/>
    <w:rsid w:val="00351953"/>
    <w:rsid w:val="00352A77"/>
    <w:rsid w:val="0035414F"/>
    <w:rsid w:val="00354A20"/>
    <w:rsid w:val="00354ADD"/>
    <w:rsid w:val="00355462"/>
    <w:rsid w:val="00355589"/>
    <w:rsid w:val="00355819"/>
    <w:rsid w:val="00361DAE"/>
    <w:rsid w:val="0036237C"/>
    <w:rsid w:val="003625CB"/>
    <w:rsid w:val="00362BC4"/>
    <w:rsid w:val="003632EC"/>
    <w:rsid w:val="00363BF1"/>
    <w:rsid w:val="003648E9"/>
    <w:rsid w:val="00364B94"/>
    <w:rsid w:val="00366887"/>
    <w:rsid w:val="00370749"/>
    <w:rsid w:val="0037376B"/>
    <w:rsid w:val="0037491B"/>
    <w:rsid w:val="003749E4"/>
    <w:rsid w:val="00375351"/>
    <w:rsid w:val="00375C7F"/>
    <w:rsid w:val="003761C0"/>
    <w:rsid w:val="00377738"/>
    <w:rsid w:val="00377740"/>
    <w:rsid w:val="00377B68"/>
    <w:rsid w:val="00377CAA"/>
    <w:rsid w:val="003803A7"/>
    <w:rsid w:val="003807BF"/>
    <w:rsid w:val="00380B1A"/>
    <w:rsid w:val="00380CD8"/>
    <w:rsid w:val="0038287F"/>
    <w:rsid w:val="00383FAD"/>
    <w:rsid w:val="00386760"/>
    <w:rsid w:val="00386ED6"/>
    <w:rsid w:val="003870B1"/>
    <w:rsid w:val="003872B9"/>
    <w:rsid w:val="00387961"/>
    <w:rsid w:val="00390CED"/>
    <w:rsid w:val="00390D0F"/>
    <w:rsid w:val="003910BA"/>
    <w:rsid w:val="0039171E"/>
    <w:rsid w:val="00391AE8"/>
    <w:rsid w:val="00392058"/>
    <w:rsid w:val="0039288D"/>
    <w:rsid w:val="00392F0F"/>
    <w:rsid w:val="003944F8"/>
    <w:rsid w:val="00394D17"/>
    <w:rsid w:val="00394DEA"/>
    <w:rsid w:val="00394FB4"/>
    <w:rsid w:val="00397BE2"/>
    <w:rsid w:val="00397F91"/>
    <w:rsid w:val="003A1E91"/>
    <w:rsid w:val="003A2C74"/>
    <w:rsid w:val="003A317A"/>
    <w:rsid w:val="003A4629"/>
    <w:rsid w:val="003A4854"/>
    <w:rsid w:val="003A52D3"/>
    <w:rsid w:val="003A5437"/>
    <w:rsid w:val="003A6AF0"/>
    <w:rsid w:val="003A6B68"/>
    <w:rsid w:val="003A6C64"/>
    <w:rsid w:val="003A71B1"/>
    <w:rsid w:val="003A739C"/>
    <w:rsid w:val="003A7442"/>
    <w:rsid w:val="003A753E"/>
    <w:rsid w:val="003B0449"/>
    <w:rsid w:val="003B0D4E"/>
    <w:rsid w:val="003B1D13"/>
    <w:rsid w:val="003B2437"/>
    <w:rsid w:val="003B3F94"/>
    <w:rsid w:val="003B4CC6"/>
    <w:rsid w:val="003B4F6C"/>
    <w:rsid w:val="003B580B"/>
    <w:rsid w:val="003B5852"/>
    <w:rsid w:val="003B5D49"/>
    <w:rsid w:val="003B6254"/>
    <w:rsid w:val="003B6B8C"/>
    <w:rsid w:val="003B79BC"/>
    <w:rsid w:val="003C04B0"/>
    <w:rsid w:val="003C0B55"/>
    <w:rsid w:val="003C1657"/>
    <w:rsid w:val="003C16F8"/>
    <w:rsid w:val="003C214D"/>
    <w:rsid w:val="003C3503"/>
    <w:rsid w:val="003C3573"/>
    <w:rsid w:val="003C37BC"/>
    <w:rsid w:val="003C3FCD"/>
    <w:rsid w:val="003C4AB7"/>
    <w:rsid w:val="003C5030"/>
    <w:rsid w:val="003C5CDE"/>
    <w:rsid w:val="003C62F3"/>
    <w:rsid w:val="003D0916"/>
    <w:rsid w:val="003D1404"/>
    <w:rsid w:val="003D1612"/>
    <w:rsid w:val="003D16FA"/>
    <w:rsid w:val="003D1785"/>
    <w:rsid w:val="003D271C"/>
    <w:rsid w:val="003D2C70"/>
    <w:rsid w:val="003D3E7E"/>
    <w:rsid w:val="003D5339"/>
    <w:rsid w:val="003D5471"/>
    <w:rsid w:val="003D58FD"/>
    <w:rsid w:val="003D5DC1"/>
    <w:rsid w:val="003D6378"/>
    <w:rsid w:val="003D6C2A"/>
    <w:rsid w:val="003D7E6D"/>
    <w:rsid w:val="003E06BA"/>
    <w:rsid w:val="003E06CE"/>
    <w:rsid w:val="003E1F18"/>
    <w:rsid w:val="003E205E"/>
    <w:rsid w:val="003E2346"/>
    <w:rsid w:val="003E2474"/>
    <w:rsid w:val="003E2583"/>
    <w:rsid w:val="003E2A68"/>
    <w:rsid w:val="003E2E7F"/>
    <w:rsid w:val="003E3499"/>
    <w:rsid w:val="003E3ACD"/>
    <w:rsid w:val="003E3F5D"/>
    <w:rsid w:val="003E40B0"/>
    <w:rsid w:val="003E44D6"/>
    <w:rsid w:val="003E4DAD"/>
    <w:rsid w:val="003E544C"/>
    <w:rsid w:val="003E5FAF"/>
    <w:rsid w:val="003E6A79"/>
    <w:rsid w:val="003E741B"/>
    <w:rsid w:val="003F0969"/>
    <w:rsid w:val="003F0F9F"/>
    <w:rsid w:val="003F2187"/>
    <w:rsid w:val="003F2314"/>
    <w:rsid w:val="003F2B47"/>
    <w:rsid w:val="003F4212"/>
    <w:rsid w:val="003F47F3"/>
    <w:rsid w:val="003F5A23"/>
    <w:rsid w:val="003F66C1"/>
    <w:rsid w:val="003F6881"/>
    <w:rsid w:val="003F6A7B"/>
    <w:rsid w:val="003F7020"/>
    <w:rsid w:val="00401674"/>
    <w:rsid w:val="00401809"/>
    <w:rsid w:val="00401896"/>
    <w:rsid w:val="0040326A"/>
    <w:rsid w:val="004033BA"/>
    <w:rsid w:val="0040438C"/>
    <w:rsid w:val="00404500"/>
    <w:rsid w:val="00404537"/>
    <w:rsid w:val="00405801"/>
    <w:rsid w:val="00405D8E"/>
    <w:rsid w:val="00407025"/>
    <w:rsid w:val="004073F3"/>
    <w:rsid w:val="00410871"/>
    <w:rsid w:val="00410E06"/>
    <w:rsid w:val="00411D92"/>
    <w:rsid w:val="0041209C"/>
    <w:rsid w:val="0041413E"/>
    <w:rsid w:val="00414B42"/>
    <w:rsid w:val="00415528"/>
    <w:rsid w:val="004167AC"/>
    <w:rsid w:val="0041705C"/>
    <w:rsid w:val="00417634"/>
    <w:rsid w:val="0041775A"/>
    <w:rsid w:val="004200B3"/>
    <w:rsid w:val="0042055C"/>
    <w:rsid w:val="004206F9"/>
    <w:rsid w:val="00420849"/>
    <w:rsid w:val="00420EE5"/>
    <w:rsid w:val="0042154E"/>
    <w:rsid w:val="00421568"/>
    <w:rsid w:val="00421FCD"/>
    <w:rsid w:val="00422160"/>
    <w:rsid w:val="004224B8"/>
    <w:rsid w:val="0042338B"/>
    <w:rsid w:val="00424344"/>
    <w:rsid w:val="00425148"/>
    <w:rsid w:val="0042544B"/>
    <w:rsid w:val="00425AC7"/>
    <w:rsid w:val="0042666F"/>
    <w:rsid w:val="00426AE7"/>
    <w:rsid w:val="0042732B"/>
    <w:rsid w:val="00430752"/>
    <w:rsid w:val="00430B8C"/>
    <w:rsid w:val="004311C5"/>
    <w:rsid w:val="004319A3"/>
    <w:rsid w:val="00432295"/>
    <w:rsid w:val="004332B6"/>
    <w:rsid w:val="00433375"/>
    <w:rsid w:val="00433B7A"/>
    <w:rsid w:val="00434339"/>
    <w:rsid w:val="00434ABD"/>
    <w:rsid w:val="00435095"/>
    <w:rsid w:val="004353C0"/>
    <w:rsid w:val="00435A47"/>
    <w:rsid w:val="00436025"/>
    <w:rsid w:val="004367ED"/>
    <w:rsid w:val="00436F02"/>
    <w:rsid w:val="004376F7"/>
    <w:rsid w:val="00437888"/>
    <w:rsid w:val="00437A8C"/>
    <w:rsid w:val="004405B2"/>
    <w:rsid w:val="004406BC"/>
    <w:rsid w:val="00440F61"/>
    <w:rsid w:val="00441324"/>
    <w:rsid w:val="00441CB9"/>
    <w:rsid w:val="00443300"/>
    <w:rsid w:val="00443BF2"/>
    <w:rsid w:val="00443DC2"/>
    <w:rsid w:val="00444D7C"/>
    <w:rsid w:val="00444F55"/>
    <w:rsid w:val="0044607C"/>
    <w:rsid w:val="0044608C"/>
    <w:rsid w:val="004461F9"/>
    <w:rsid w:val="004474CB"/>
    <w:rsid w:val="004517DB"/>
    <w:rsid w:val="00451D9A"/>
    <w:rsid w:val="004523F4"/>
    <w:rsid w:val="0045344C"/>
    <w:rsid w:val="00453C23"/>
    <w:rsid w:val="004557CF"/>
    <w:rsid w:val="00455E97"/>
    <w:rsid w:val="0045695D"/>
    <w:rsid w:val="00457E93"/>
    <w:rsid w:val="00460409"/>
    <w:rsid w:val="00460E41"/>
    <w:rsid w:val="0046102F"/>
    <w:rsid w:val="004632C6"/>
    <w:rsid w:val="00463481"/>
    <w:rsid w:val="00463639"/>
    <w:rsid w:val="0046380F"/>
    <w:rsid w:val="00463C0F"/>
    <w:rsid w:val="0046521C"/>
    <w:rsid w:val="004663D6"/>
    <w:rsid w:val="00466516"/>
    <w:rsid w:val="004670D1"/>
    <w:rsid w:val="0046735E"/>
    <w:rsid w:val="0046747B"/>
    <w:rsid w:val="00470133"/>
    <w:rsid w:val="00472A35"/>
    <w:rsid w:val="0047448A"/>
    <w:rsid w:val="0048117A"/>
    <w:rsid w:val="004826D6"/>
    <w:rsid w:val="004827A1"/>
    <w:rsid w:val="00483132"/>
    <w:rsid w:val="00484033"/>
    <w:rsid w:val="00484C9A"/>
    <w:rsid w:val="0048639C"/>
    <w:rsid w:val="00487B72"/>
    <w:rsid w:val="00490D9E"/>
    <w:rsid w:val="004912C1"/>
    <w:rsid w:val="004916EF"/>
    <w:rsid w:val="0049201C"/>
    <w:rsid w:val="0049260C"/>
    <w:rsid w:val="00493756"/>
    <w:rsid w:val="0049442D"/>
    <w:rsid w:val="004948AB"/>
    <w:rsid w:val="004948B1"/>
    <w:rsid w:val="00494C55"/>
    <w:rsid w:val="0049611A"/>
    <w:rsid w:val="004961F4"/>
    <w:rsid w:val="00497755"/>
    <w:rsid w:val="0049777A"/>
    <w:rsid w:val="004A04B3"/>
    <w:rsid w:val="004A068F"/>
    <w:rsid w:val="004A1173"/>
    <w:rsid w:val="004A2054"/>
    <w:rsid w:val="004A26AD"/>
    <w:rsid w:val="004A2A63"/>
    <w:rsid w:val="004A48EF"/>
    <w:rsid w:val="004A6631"/>
    <w:rsid w:val="004B1214"/>
    <w:rsid w:val="004B1B8E"/>
    <w:rsid w:val="004B403A"/>
    <w:rsid w:val="004B45F8"/>
    <w:rsid w:val="004B5109"/>
    <w:rsid w:val="004B53C3"/>
    <w:rsid w:val="004B6177"/>
    <w:rsid w:val="004C0210"/>
    <w:rsid w:val="004C072B"/>
    <w:rsid w:val="004C0794"/>
    <w:rsid w:val="004C235A"/>
    <w:rsid w:val="004C2BC0"/>
    <w:rsid w:val="004C35BC"/>
    <w:rsid w:val="004C38A3"/>
    <w:rsid w:val="004C46A4"/>
    <w:rsid w:val="004C46D4"/>
    <w:rsid w:val="004C52C4"/>
    <w:rsid w:val="004C759E"/>
    <w:rsid w:val="004C75C8"/>
    <w:rsid w:val="004D0240"/>
    <w:rsid w:val="004D0357"/>
    <w:rsid w:val="004D057E"/>
    <w:rsid w:val="004D1D62"/>
    <w:rsid w:val="004D1F53"/>
    <w:rsid w:val="004D544B"/>
    <w:rsid w:val="004D57D4"/>
    <w:rsid w:val="004D622B"/>
    <w:rsid w:val="004D6781"/>
    <w:rsid w:val="004D797F"/>
    <w:rsid w:val="004E0BE5"/>
    <w:rsid w:val="004E0E74"/>
    <w:rsid w:val="004E27BA"/>
    <w:rsid w:val="004E282C"/>
    <w:rsid w:val="004E2A3D"/>
    <w:rsid w:val="004E3306"/>
    <w:rsid w:val="004E3650"/>
    <w:rsid w:val="004E39C8"/>
    <w:rsid w:val="004E3C86"/>
    <w:rsid w:val="004E3CA3"/>
    <w:rsid w:val="004E3F75"/>
    <w:rsid w:val="004E4AF5"/>
    <w:rsid w:val="004E5501"/>
    <w:rsid w:val="004E5D84"/>
    <w:rsid w:val="004E5E00"/>
    <w:rsid w:val="004E6316"/>
    <w:rsid w:val="004E714F"/>
    <w:rsid w:val="004E7F30"/>
    <w:rsid w:val="004F097F"/>
    <w:rsid w:val="004F166F"/>
    <w:rsid w:val="004F1E22"/>
    <w:rsid w:val="004F27A7"/>
    <w:rsid w:val="004F2AF0"/>
    <w:rsid w:val="004F2BC7"/>
    <w:rsid w:val="004F2EE2"/>
    <w:rsid w:val="004F3358"/>
    <w:rsid w:val="004F41A4"/>
    <w:rsid w:val="004F43CC"/>
    <w:rsid w:val="004F561B"/>
    <w:rsid w:val="004F587A"/>
    <w:rsid w:val="004F588C"/>
    <w:rsid w:val="004F5ABD"/>
    <w:rsid w:val="004F6256"/>
    <w:rsid w:val="004F658D"/>
    <w:rsid w:val="004F690D"/>
    <w:rsid w:val="004F7905"/>
    <w:rsid w:val="004F7FDC"/>
    <w:rsid w:val="00500552"/>
    <w:rsid w:val="005005EF"/>
    <w:rsid w:val="00501097"/>
    <w:rsid w:val="00501556"/>
    <w:rsid w:val="0050170E"/>
    <w:rsid w:val="005023A3"/>
    <w:rsid w:val="00502CB6"/>
    <w:rsid w:val="0050353D"/>
    <w:rsid w:val="00503590"/>
    <w:rsid w:val="00504630"/>
    <w:rsid w:val="00504F97"/>
    <w:rsid w:val="00505132"/>
    <w:rsid w:val="005061EF"/>
    <w:rsid w:val="0050700D"/>
    <w:rsid w:val="00507AFB"/>
    <w:rsid w:val="00510519"/>
    <w:rsid w:val="00510933"/>
    <w:rsid w:val="0051188F"/>
    <w:rsid w:val="0051238C"/>
    <w:rsid w:val="00512459"/>
    <w:rsid w:val="005133C4"/>
    <w:rsid w:val="0051357B"/>
    <w:rsid w:val="00514C0D"/>
    <w:rsid w:val="00514DAB"/>
    <w:rsid w:val="0051580F"/>
    <w:rsid w:val="00515B3B"/>
    <w:rsid w:val="00515D42"/>
    <w:rsid w:val="00516697"/>
    <w:rsid w:val="00517B93"/>
    <w:rsid w:val="00517F9A"/>
    <w:rsid w:val="0052181D"/>
    <w:rsid w:val="00522359"/>
    <w:rsid w:val="005226D9"/>
    <w:rsid w:val="00524491"/>
    <w:rsid w:val="00525463"/>
    <w:rsid w:val="005261ED"/>
    <w:rsid w:val="005269C1"/>
    <w:rsid w:val="00527487"/>
    <w:rsid w:val="00530882"/>
    <w:rsid w:val="00530899"/>
    <w:rsid w:val="00530A7D"/>
    <w:rsid w:val="00531634"/>
    <w:rsid w:val="005326D5"/>
    <w:rsid w:val="005332B3"/>
    <w:rsid w:val="00533958"/>
    <w:rsid w:val="00534754"/>
    <w:rsid w:val="005358C3"/>
    <w:rsid w:val="005359C4"/>
    <w:rsid w:val="00535A31"/>
    <w:rsid w:val="00536A22"/>
    <w:rsid w:val="0054029A"/>
    <w:rsid w:val="005408BC"/>
    <w:rsid w:val="005415C2"/>
    <w:rsid w:val="005416C2"/>
    <w:rsid w:val="00542A8A"/>
    <w:rsid w:val="00543179"/>
    <w:rsid w:val="005445DD"/>
    <w:rsid w:val="00544E86"/>
    <w:rsid w:val="005451F2"/>
    <w:rsid w:val="005455E6"/>
    <w:rsid w:val="0054565D"/>
    <w:rsid w:val="0054592B"/>
    <w:rsid w:val="00546677"/>
    <w:rsid w:val="00546819"/>
    <w:rsid w:val="005469A4"/>
    <w:rsid w:val="00547172"/>
    <w:rsid w:val="00547EA0"/>
    <w:rsid w:val="00550194"/>
    <w:rsid w:val="00550450"/>
    <w:rsid w:val="00550AAC"/>
    <w:rsid w:val="005516C8"/>
    <w:rsid w:val="00552239"/>
    <w:rsid w:val="0055236F"/>
    <w:rsid w:val="00552583"/>
    <w:rsid w:val="00553C46"/>
    <w:rsid w:val="00553FFF"/>
    <w:rsid w:val="005542B5"/>
    <w:rsid w:val="00554C85"/>
    <w:rsid w:val="005551BB"/>
    <w:rsid w:val="005554CF"/>
    <w:rsid w:val="005571D3"/>
    <w:rsid w:val="00557789"/>
    <w:rsid w:val="00557A9B"/>
    <w:rsid w:val="005605AC"/>
    <w:rsid w:val="00561397"/>
    <w:rsid w:val="00561E72"/>
    <w:rsid w:val="00562030"/>
    <w:rsid w:val="00562EB7"/>
    <w:rsid w:val="00563032"/>
    <w:rsid w:val="005634D4"/>
    <w:rsid w:val="00563631"/>
    <w:rsid w:val="0056402E"/>
    <w:rsid w:val="005640E7"/>
    <w:rsid w:val="00564405"/>
    <w:rsid w:val="00565663"/>
    <w:rsid w:val="00565678"/>
    <w:rsid w:val="0056680F"/>
    <w:rsid w:val="005678A1"/>
    <w:rsid w:val="00567956"/>
    <w:rsid w:val="005704AE"/>
    <w:rsid w:val="00571642"/>
    <w:rsid w:val="00573B82"/>
    <w:rsid w:val="00573B9D"/>
    <w:rsid w:val="005740CB"/>
    <w:rsid w:val="005741D2"/>
    <w:rsid w:val="00574A83"/>
    <w:rsid w:val="00574ACA"/>
    <w:rsid w:val="00574C02"/>
    <w:rsid w:val="005756FF"/>
    <w:rsid w:val="005757E7"/>
    <w:rsid w:val="005759F0"/>
    <w:rsid w:val="00575ACD"/>
    <w:rsid w:val="00576A60"/>
    <w:rsid w:val="0057744F"/>
    <w:rsid w:val="00577B13"/>
    <w:rsid w:val="00577E55"/>
    <w:rsid w:val="00580860"/>
    <w:rsid w:val="00580D67"/>
    <w:rsid w:val="0058131D"/>
    <w:rsid w:val="00581904"/>
    <w:rsid w:val="00582272"/>
    <w:rsid w:val="00582877"/>
    <w:rsid w:val="00584265"/>
    <w:rsid w:val="00584B66"/>
    <w:rsid w:val="00584E43"/>
    <w:rsid w:val="00585810"/>
    <w:rsid w:val="00586800"/>
    <w:rsid w:val="00587728"/>
    <w:rsid w:val="00587C4D"/>
    <w:rsid w:val="00590BCD"/>
    <w:rsid w:val="005910B8"/>
    <w:rsid w:val="0059143C"/>
    <w:rsid w:val="005926F6"/>
    <w:rsid w:val="00593B99"/>
    <w:rsid w:val="005945CE"/>
    <w:rsid w:val="005945F7"/>
    <w:rsid w:val="00594C7C"/>
    <w:rsid w:val="00594EEF"/>
    <w:rsid w:val="005952A1"/>
    <w:rsid w:val="00596408"/>
    <w:rsid w:val="00596CFA"/>
    <w:rsid w:val="005978B2"/>
    <w:rsid w:val="00597B92"/>
    <w:rsid w:val="00597DDD"/>
    <w:rsid w:val="005A0C10"/>
    <w:rsid w:val="005A12AC"/>
    <w:rsid w:val="005A2730"/>
    <w:rsid w:val="005A390E"/>
    <w:rsid w:val="005A4DB6"/>
    <w:rsid w:val="005B0414"/>
    <w:rsid w:val="005B0DA3"/>
    <w:rsid w:val="005B151D"/>
    <w:rsid w:val="005B1FAD"/>
    <w:rsid w:val="005B233D"/>
    <w:rsid w:val="005B2AE6"/>
    <w:rsid w:val="005B43D4"/>
    <w:rsid w:val="005B4750"/>
    <w:rsid w:val="005B4A77"/>
    <w:rsid w:val="005C031A"/>
    <w:rsid w:val="005C0E40"/>
    <w:rsid w:val="005C12B3"/>
    <w:rsid w:val="005C14E0"/>
    <w:rsid w:val="005C27A0"/>
    <w:rsid w:val="005C2825"/>
    <w:rsid w:val="005C29B1"/>
    <w:rsid w:val="005C33AA"/>
    <w:rsid w:val="005C44A2"/>
    <w:rsid w:val="005C4507"/>
    <w:rsid w:val="005C4E00"/>
    <w:rsid w:val="005C532D"/>
    <w:rsid w:val="005C6373"/>
    <w:rsid w:val="005C7F01"/>
    <w:rsid w:val="005D08FD"/>
    <w:rsid w:val="005D1342"/>
    <w:rsid w:val="005D149F"/>
    <w:rsid w:val="005D18F0"/>
    <w:rsid w:val="005D1A3C"/>
    <w:rsid w:val="005D1C06"/>
    <w:rsid w:val="005D1CB6"/>
    <w:rsid w:val="005D1F90"/>
    <w:rsid w:val="005D208E"/>
    <w:rsid w:val="005D2783"/>
    <w:rsid w:val="005D30A3"/>
    <w:rsid w:val="005D330F"/>
    <w:rsid w:val="005D3621"/>
    <w:rsid w:val="005D364F"/>
    <w:rsid w:val="005D456D"/>
    <w:rsid w:val="005D51C3"/>
    <w:rsid w:val="005D78E2"/>
    <w:rsid w:val="005D7C4D"/>
    <w:rsid w:val="005D7EC1"/>
    <w:rsid w:val="005E054B"/>
    <w:rsid w:val="005E0791"/>
    <w:rsid w:val="005E1B99"/>
    <w:rsid w:val="005E1C2C"/>
    <w:rsid w:val="005E2BE1"/>
    <w:rsid w:val="005E4484"/>
    <w:rsid w:val="005E5978"/>
    <w:rsid w:val="005E5B15"/>
    <w:rsid w:val="005E5D2D"/>
    <w:rsid w:val="005E622A"/>
    <w:rsid w:val="005E69A5"/>
    <w:rsid w:val="005E71A7"/>
    <w:rsid w:val="005E722E"/>
    <w:rsid w:val="005E787F"/>
    <w:rsid w:val="005F0495"/>
    <w:rsid w:val="005F06CC"/>
    <w:rsid w:val="005F13FC"/>
    <w:rsid w:val="005F1508"/>
    <w:rsid w:val="005F269E"/>
    <w:rsid w:val="005F29E1"/>
    <w:rsid w:val="005F2AC0"/>
    <w:rsid w:val="005F2B41"/>
    <w:rsid w:val="005F2CDF"/>
    <w:rsid w:val="005F3145"/>
    <w:rsid w:val="005F3A44"/>
    <w:rsid w:val="005F3CB2"/>
    <w:rsid w:val="005F502A"/>
    <w:rsid w:val="005F5D63"/>
    <w:rsid w:val="005F6D25"/>
    <w:rsid w:val="005F701B"/>
    <w:rsid w:val="005F72CA"/>
    <w:rsid w:val="005F7D92"/>
    <w:rsid w:val="00600313"/>
    <w:rsid w:val="00600B10"/>
    <w:rsid w:val="006016A0"/>
    <w:rsid w:val="00601A6A"/>
    <w:rsid w:val="00602849"/>
    <w:rsid w:val="00602D46"/>
    <w:rsid w:val="00602E7E"/>
    <w:rsid w:val="006031D1"/>
    <w:rsid w:val="00603857"/>
    <w:rsid w:val="006039FC"/>
    <w:rsid w:val="00603AAD"/>
    <w:rsid w:val="00604414"/>
    <w:rsid w:val="0060518D"/>
    <w:rsid w:val="0060597F"/>
    <w:rsid w:val="00607318"/>
    <w:rsid w:val="006075FC"/>
    <w:rsid w:val="00607840"/>
    <w:rsid w:val="00607A46"/>
    <w:rsid w:val="00607D87"/>
    <w:rsid w:val="00612515"/>
    <w:rsid w:val="006154F5"/>
    <w:rsid w:val="00615D2D"/>
    <w:rsid w:val="00616EE7"/>
    <w:rsid w:val="006173EB"/>
    <w:rsid w:val="006174F8"/>
    <w:rsid w:val="00617C1A"/>
    <w:rsid w:val="00620441"/>
    <w:rsid w:val="00621C3A"/>
    <w:rsid w:val="0062279D"/>
    <w:rsid w:val="00622A71"/>
    <w:rsid w:val="006231FC"/>
    <w:rsid w:val="00623390"/>
    <w:rsid w:val="00624E01"/>
    <w:rsid w:val="00625618"/>
    <w:rsid w:val="00626B82"/>
    <w:rsid w:val="00627069"/>
    <w:rsid w:val="00630284"/>
    <w:rsid w:val="00633306"/>
    <w:rsid w:val="00633990"/>
    <w:rsid w:val="00634208"/>
    <w:rsid w:val="006359E1"/>
    <w:rsid w:val="00635DC8"/>
    <w:rsid w:val="006361B8"/>
    <w:rsid w:val="00636D16"/>
    <w:rsid w:val="00636F1E"/>
    <w:rsid w:val="0063748F"/>
    <w:rsid w:val="006377E0"/>
    <w:rsid w:val="006378E1"/>
    <w:rsid w:val="00637C9F"/>
    <w:rsid w:val="00640158"/>
    <w:rsid w:val="006414D9"/>
    <w:rsid w:val="00641900"/>
    <w:rsid w:val="006432AF"/>
    <w:rsid w:val="0064398D"/>
    <w:rsid w:val="00644049"/>
    <w:rsid w:val="00644527"/>
    <w:rsid w:val="00644564"/>
    <w:rsid w:val="006461D4"/>
    <w:rsid w:val="00646B8A"/>
    <w:rsid w:val="0064772C"/>
    <w:rsid w:val="00647C1D"/>
    <w:rsid w:val="0065065B"/>
    <w:rsid w:val="00650876"/>
    <w:rsid w:val="00650FFA"/>
    <w:rsid w:val="00651B75"/>
    <w:rsid w:val="006523F4"/>
    <w:rsid w:val="0065278D"/>
    <w:rsid w:val="00652BFA"/>
    <w:rsid w:val="00652FDE"/>
    <w:rsid w:val="006536FB"/>
    <w:rsid w:val="00653720"/>
    <w:rsid w:val="00653FF0"/>
    <w:rsid w:val="00655306"/>
    <w:rsid w:val="006559D5"/>
    <w:rsid w:val="00655F60"/>
    <w:rsid w:val="00656329"/>
    <w:rsid w:val="00656B05"/>
    <w:rsid w:val="00657505"/>
    <w:rsid w:val="00657CD1"/>
    <w:rsid w:val="0066031D"/>
    <w:rsid w:val="0066110A"/>
    <w:rsid w:val="0066147F"/>
    <w:rsid w:val="00662069"/>
    <w:rsid w:val="006637FF"/>
    <w:rsid w:val="00663C97"/>
    <w:rsid w:val="0066479E"/>
    <w:rsid w:val="006658A2"/>
    <w:rsid w:val="0066768D"/>
    <w:rsid w:val="00670D31"/>
    <w:rsid w:val="006720CC"/>
    <w:rsid w:val="00672604"/>
    <w:rsid w:val="00672CBC"/>
    <w:rsid w:val="0067356C"/>
    <w:rsid w:val="006735C8"/>
    <w:rsid w:val="00674417"/>
    <w:rsid w:val="00674B4C"/>
    <w:rsid w:val="00674C91"/>
    <w:rsid w:val="00674CB7"/>
    <w:rsid w:val="006751CE"/>
    <w:rsid w:val="00675258"/>
    <w:rsid w:val="00676896"/>
    <w:rsid w:val="00676DF1"/>
    <w:rsid w:val="00677A63"/>
    <w:rsid w:val="00677BFE"/>
    <w:rsid w:val="0068154F"/>
    <w:rsid w:val="00681E05"/>
    <w:rsid w:val="006820AA"/>
    <w:rsid w:val="0068214A"/>
    <w:rsid w:val="00682380"/>
    <w:rsid w:val="0068265C"/>
    <w:rsid w:val="00682D72"/>
    <w:rsid w:val="00684255"/>
    <w:rsid w:val="00684FE8"/>
    <w:rsid w:val="00686285"/>
    <w:rsid w:val="00686B88"/>
    <w:rsid w:val="00687586"/>
    <w:rsid w:val="00687627"/>
    <w:rsid w:val="006904E4"/>
    <w:rsid w:val="00690CC8"/>
    <w:rsid w:val="00691C01"/>
    <w:rsid w:val="00692188"/>
    <w:rsid w:val="006946B1"/>
    <w:rsid w:val="006948E2"/>
    <w:rsid w:val="00694A2C"/>
    <w:rsid w:val="00694C13"/>
    <w:rsid w:val="0069568A"/>
    <w:rsid w:val="006959D3"/>
    <w:rsid w:val="00695AE5"/>
    <w:rsid w:val="00695DE7"/>
    <w:rsid w:val="006971A9"/>
    <w:rsid w:val="00697A31"/>
    <w:rsid w:val="00697B51"/>
    <w:rsid w:val="006A017D"/>
    <w:rsid w:val="006A0ADD"/>
    <w:rsid w:val="006A1A70"/>
    <w:rsid w:val="006A3194"/>
    <w:rsid w:val="006A31F5"/>
    <w:rsid w:val="006A3A93"/>
    <w:rsid w:val="006A3B10"/>
    <w:rsid w:val="006A3C56"/>
    <w:rsid w:val="006A55DB"/>
    <w:rsid w:val="006A5CE3"/>
    <w:rsid w:val="006A6955"/>
    <w:rsid w:val="006A73B6"/>
    <w:rsid w:val="006B00B9"/>
    <w:rsid w:val="006B0FCB"/>
    <w:rsid w:val="006B1BB5"/>
    <w:rsid w:val="006B21BD"/>
    <w:rsid w:val="006B21FA"/>
    <w:rsid w:val="006B299A"/>
    <w:rsid w:val="006B338B"/>
    <w:rsid w:val="006B3920"/>
    <w:rsid w:val="006B3C19"/>
    <w:rsid w:val="006B3FC0"/>
    <w:rsid w:val="006B518A"/>
    <w:rsid w:val="006B51E5"/>
    <w:rsid w:val="006B51E9"/>
    <w:rsid w:val="006B5919"/>
    <w:rsid w:val="006B5DD3"/>
    <w:rsid w:val="006B6A89"/>
    <w:rsid w:val="006B6B23"/>
    <w:rsid w:val="006B71C8"/>
    <w:rsid w:val="006C1414"/>
    <w:rsid w:val="006C1759"/>
    <w:rsid w:val="006C3F9E"/>
    <w:rsid w:val="006C53BE"/>
    <w:rsid w:val="006C547A"/>
    <w:rsid w:val="006C5653"/>
    <w:rsid w:val="006C5817"/>
    <w:rsid w:val="006C5BD3"/>
    <w:rsid w:val="006C6247"/>
    <w:rsid w:val="006C6AB4"/>
    <w:rsid w:val="006C743F"/>
    <w:rsid w:val="006C7A1B"/>
    <w:rsid w:val="006C7CED"/>
    <w:rsid w:val="006D08B0"/>
    <w:rsid w:val="006D0EE3"/>
    <w:rsid w:val="006D108B"/>
    <w:rsid w:val="006D1625"/>
    <w:rsid w:val="006D1991"/>
    <w:rsid w:val="006D29C8"/>
    <w:rsid w:val="006D515E"/>
    <w:rsid w:val="006D543C"/>
    <w:rsid w:val="006D5BFB"/>
    <w:rsid w:val="006D5D32"/>
    <w:rsid w:val="006D610F"/>
    <w:rsid w:val="006D6F37"/>
    <w:rsid w:val="006D702D"/>
    <w:rsid w:val="006D72AE"/>
    <w:rsid w:val="006D7D42"/>
    <w:rsid w:val="006E2109"/>
    <w:rsid w:val="006E2CC8"/>
    <w:rsid w:val="006E3CAA"/>
    <w:rsid w:val="006E5465"/>
    <w:rsid w:val="006E686F"/>
    <w:rsid w:val="006E6B9B"/>
    <w:rsid w:val="006E6C2C"/>
    <w:rsid w:val="006E6FB8"/>
    <w:rsid w:val="006E7459"/>
    <w:rsid w:val="006E7667"/>
    <w:rsid w:val="006F17C9"/>
    <w:rsid w:val="006F1F6D"/>
    <w:rsid w:val="006F39AF"/>
    <w:rsid w:val="006F4327"/>
    <w:rsid w:val="006F487F"/>
    <w:rsid w:val="0070088B"/>
    <w:rsid w:val="0070148D"/>
    <w:rsid w:val="00701E7E"/>
    <w:rsid w:val="00702465"/>
    <w:rsid w:val="00705A09"/>
    <w:rsid w:val="0070624B"/>
    <w:rsid w:val="007072F1"/>
    <w:rsid w:val="007076D6"/>
    <w:rsid w:val="007110B6"/>
    <w:rsid w:val="007120AE"/>
    <w:rsid w:val="007120F4"/>
    <w:rsid w:val="0071215A"/>
    <w:rsid w:val="00712849"/>
    <w:rsid w:val="007130EC"/>
    <w:rsid w:val="0071314C"/>
    <w:rsid w:val="00713884"/>
    <w:rsid w:val="00713A8E"/>
    <w:rsid w:val="0071521F"/>
    <w:rsid w:val="00715860"/>
    <w:rsid w:val="00716877"/>
    <w:rsid w:val="00716FA4"/>
    <w:rsid w:val="00720025"/>
    <w:rsid w:val="0072002C"/>
    <w:rsid w:val="007216FB"/>
    <w:rsid w:val="0072187C"/>
    <w:rsid w:val="007227B6"/>
    <w:rsid w:val="007234E2"/>
    <w:rsid w:val="0072382C"/>
    <w:rsid w:val="00723E4C"/>
    <w:rsid w:val="00723E51"/>
    <w:rsid w:val="00724392"/>
    <w:rsid w:val="00724D42"/>
    <w:rsid w:val="00725ECF"/>
    <w:rsid w:val="00725EF3"/>
    <w:rsid w:val="00725F29"/>
    <w:rsid w:val="007262F2"/>
    <w:rsid w:val="007268BA"/>
    <w:rsid w:val="00726D54"/>
    <w:rsid w:val="00727226"/>
    <w:rsid w:val="0072742C"/>
    <w:rsid w:val="007303D8"/>
    <w:rsid w:val="007308E7"/>
    <w:rsid w:val="00730BB4"/>
    <w:rsid w:val="0073206C"/>
    <w:rsid w:val="00733362"/>
    <w:rsid w:val="00734D14"/>
    <w:rsid w:val="00734FBB"/>
    <w:rsid w:val="00735265"/>
    <w:rsid w:val="00736D44"/>
    <w:rsid w:val="00737985"/>
    <w:rsid w:val="007412A3"/>
    <w:rsid w:val="0074183B"/>
    <w:rsid w:val="00741C3F"/>
    <w:rsid w:val="00742074"/>
    <w:rsid w:val="00742233"/>
    <w:rsid w:val="007436A7"/>
    <w:rsid w:val="00744366"/>
    <w:rsid w:val="00744932"/>
    <w:rsid w:val="0074526D"/>
    <w:rsid w:val="00746C8B"/>
    <w:rsid w:val="00746E65"/>
    <w:rsid w:val="00747172"/>
    <w:rsid w:val="007500B3"/>
    <w:rsid w:val="007505FC"/>
    <w:rsid w:val="00750D93"/>
    <w:rsid w:val="00750E87"/>
    <w:rsid w:val="0075409A"/>
    <w:rsid w:val="007548EE"/>
    <w:rsid w:val="00754FC8"/>
    <w:rsid w:val="007554E9"/>
    <w:rsid w:val="00755BA8"/>
    <w:rsid w:val="00756D36"/>
    <w:rsid w:val="00756E70"/>
    <w:rsid w:val="0076170B"/>
    <w:rsid w:val="0076194C"/>
    <w:rsid w:val="00761F82"/>
    <w:rsid w:val="007620BB"/>
    <w:rsid w:val="0076479B"/>
    <w:rsid w:val="007649D0"/>
    <w:rsid w:val="00764DD6"/>
    <w:rsid w:val="00765A40"/>
    <w:rsid w:val="00765B95"/>
    <w:rsid w:val="007673DA"/>
    <w:rsid w:val="00767E47"/>
    <w:rsid w:val="00770205"/>
    <w:rsid w:val="00770DFD"/>
    <w:rsid w:val="00771FD2"/>
    <w:rsid w:val="007727B9"/>
    <w:rsid w:val="0077310C"/>
    <w:rsid w:val="007736D7"/>
    <w:rsid w:val="00773924"/>
    <w:rsid w:val="0077419B"/>
    <w:rsid w:val="007759F6"/>
    <w:rsid w:val="00775AE3"/>
    <w:rsid w:val="00776289"/>
    <w:rsid w:val="00776795"/>
    <w:rsid w:val="00776BE2"/>
    <w:rsid w:val="007772DE"/>
    <w:rsid w:val="00777330"/>
    <w:rsid w:val="007804AA"/>
    <w:rsid w:val="0078113D"/>
    <w:rsid w:val="007830D3"/>
    <w:rsid w:val="007842B5"/>
    <w:rsid w:val="00784411"/>
    <w:rsid w:val="00784788"/>
    <w:rsid w:val="00784A88"/>
    <w:rsid w:val="00784BB0"/>
    <w:rsid w:val="00784E87"/>
    <w:rsid w:val="007864AE"/>
    <w:rsid w:val="00791240"/>
    <w:rsid w:val="00791E0D"/>
    <w:rsid w:val="00792B93"/>
    <w:rsid w:val="00793160"/>
    <w:rsid w:val="0079327E"/>
    <w:rsid w:val="007938BF"/>
    <w:rsid w:val="0079461A"/>
    <w:rsid w:val="007952FF"/>
    <w:rsid w:val="007957D0"/>
    <w:rsid w:val="00795884"/>
    <w:rsid w:val="00795D38"/>
    <w:rsid w:val="00796336"/>
    <w:rsid w:val="00796FDE"/>
    <w:rsid w:val="00797B08"/>
    <w:rsid w:val="00797FD7"/>
    <w:rsid w:val="007A0939"/>
    <w:rsid w:val="007A2245"/>
    <w:rsid w:val="007A241F"/>
    <w:rsid w:val="007A28A9"/>
    <w:rsid w:val="007A2A55"/>
    <w:rsid w:val="007A31B1"/>
    <w:rsid w:val="007A39FC"/>
    <w:rsid w:val="007A3F65"/>
    <w:rsid w:val="007A4055"/>
    <w:rsid w:val="007A4098"/>
    <w:rsid w:val="007A4334"/>
    <w:rsid w:val="007A48F5"/>
    <w:rsid w:val="007A55DA"/>
    <w:rsid w:val="007A5F39"/>
    <w:rsid w:val="007A7339"/>
    <w:rsid w:val="007A785C"/>
    <w:rsid w:val="007B0179"/>
    <w:rsid w:val="007B0ABE"/>
    <w:rsid w:val="007B0BC5"/>
    <w:rsid w:val="007B12BE"/>
    <w:rsid w:val="007B2586"/>
    <w:rsid w:val="007B27A8"/>
    <w:rsid w:val="007B283C"/>
    <w:rsid w:val="007B2B2C"/>
    <w:rsid w:val="007B3F58"/>
    <w:rsid w:val="007B420F"/>
    <w:rsid w:val="007B4C03"/>
    <w:rsid w:val="007B4F5C"/>
    <w:rsid w:val="007B6012"/>
    <w:rsid w:val="007C007F"/>
    <w:rsid w:val="007C01A4"/>
    <w:rsid w:val="007C0DA4"/>
    <w:rsid w:val="007C1FA6"/>
    <w:rsid w:val="007C319D"/>
    <w:rsid w:val="007C3A09"/>
    <w:rsid w:val="007C40D9"/>
    <w:rsid w:val="007C4778"/>
    <w:rsid w:val="007C4AFB"/>
    <w:rsid w:val="007C5091"/>
    <w:rsid w:val="007C5179"/>
    <w:rsid w:val="007C5216"/>
    <w:rsid w:val="007C53D3"/>
    <w:rsid w:val="007C5D84"/>
    <w:rsid w:val="007C67BC"/>
    <w:rsid w:val="007C6BED"/>
    <w:rsid w:val="007C6C16"/>
    <w:rsid w:val="007C721D"/>
    <w:rsid w:val="007C7502"/>
    <w:rsid w:val="007D031F"/>
    <w:rsid w:val="007D1910"/>
    <w:rsid w:val="007D2589"/>
    <w:rsid w:val="007D2AC8"/>
    <w:rsid w:val="007D3D75"/>
    <w:rsid w:val="007D49A9"/>
    <w:rsid w:val="007D4F85"/>
    <w:rsid w:val="007D5599"/>
    <w:rsid w:val="007D594A"/>
    <w:rsid w:val="007D62D9"/>
    <w:rsid w:val="007D6A57"/>
    <w:rsid w:val="007D73DA"/>
    <w:rsid w:val="007D7AF6"/>
    <w:rsid w:val="007D7F43"/>
    <w:rsid w:val="007E074A"/>
    <w:rsid w:val="007E07F0"/>
    <w:rsid w:val="007E0D4F"/>
    <w:rsid w:val="007E14DA"/>
    <w:rsid w:val="007E21AE"/>
    <w:rsid w:val="007E243C"/>
    <w:rsid w:val="007E2D0E"/>
    <w:rsid w:val="007E36BC"/>
    <w:rsid w:val="007E5025"/>
    <w:rsid w:val="007E5997"/>
    <w:rsid w:val="007E5D56"/>
    <w:rsid w:val="007E6AAC"/>
    <w:rsid w:val="007F1B4B"/>
    <w:rsid w:val="007F268C"/>
    <w:rsid w:val="007F2985"/>
    <w:rsid w:val="007F2D64"/>
    <w:rsid w:val="007F31EA"/>
    <w:rsid w:val="007F31F0"/>
    <w:rsid w:val="007F3366"/>
    <w:rsid w:val="007F39EF"/>
    <w:rsid w:val="007F3A6C"/>
    <w:rsid w:val="007F46CE"/>
    <w:rsid w:val="007F48AB"/>
    <w:rsid w:val="007F5715"/>
    <w:rsid w:val="007F5D9C"/>
    <w:rsid w:val="007F7192"/>
    <w:rsid w:val="007F7464"/>
    <w:rsid w:val="007F79E5"/>
    <w:rsid w:val="008007EA"/>
    <w:rsid w:val="00800B99"/>
    <w:rsid w:val="008013C8"/>
    <w:rsid w:val="0080233F"/>
    <w:rsid w:val="008041A4"/>
    <w:rsid w:val="00804924"/>
    <w:rsid w:val="0080693D"/>
    <w:rsid w:val="008079C0"/>
    <w:rsid w:val="0081032B"/>
    <w:rsid w:val="0081062D"/>
    <w:rsid w:val="00810EB0"/>
    <w:rsid w:val="00811CC7"/>
    <w:rsid w:val="008136DF"/>
    <w:rsid w:val="008142EE"/>
    <w:rsid w:val="0081589D"/>
    <w:rsid w:val="0081660E"/>
    <w:rsid w:val="00816B3B"/>
    <w:rsid w:val="00816FE6"/>
    <w:rsid w:val="008202CA"/>
    <w:rsid w:val="00820829"/>
    <w:rsid w:val="00820E0E"/>
    <w:rsid w:val="00821511"/>
    <w:rsid w:val="00821B95"/>
    <w:rsid w:val="00821D72"/>
    <w:rsid w:val="00821DBA"/>
    <w:rsid w:val="008222D0"/>
    <w:rsid w:val="00822E21"/>
    <w:rsid w:val="00823A52"/>
    <w:rsid w:val="00823D1A"/>
    <w:rsid w:val="0082419D"/>
    <w:rsid w:val="00825915"/>
    <w:rsid w:val="00827421"/>
    <w:rsid w:val="00827440"/>
    <w:rsid w:val="00830084"/>
    <w:rsid w:val="00831023"/>
    <w:rsid w:val="0083199A"/>
    <w:rsid w:val="00831F36"/>
    <w:rsid w:val="00832F5A"/>
    <w:rsid w:val="0083361C"/>
    <w:rsid w:val="00834ADF"/>
    <w:rsid w:val="00835356"/>
    <w:rsid w:val="00836217"/>
    <w:rsid w:val="00836809"/>
    <w:rsid w:val="008368AA"/>
    <w:rsid w:val="00836940"/>
    <w:rsid w:val="00836EA0"/>
    <w:rsid w:val="00836EDF"/>
    <w:rsid w:val="00836F24"/>
    <w:rsid w:val="0083748F"/>
    <w:rsid w:val="008376A2"/>
    <w:rsid w:val="00837C2F"/>
    <w:rsid w:val="00837F07"/>
    <w:rsid w:val="00837F15"/>
    <w:rsid w:val="00840245"/>
    <w:rsid w:val="00840D85"/>
    <w:rsid w:val="00841E51"/>
    <w:rsid w:val="00842881"/>
    <w:rsid w:val="00843AA4"/>
    <w:rsid w:val="00843D4C"/>
    <w:rsid w:val="00843E7E"/>
    <w:rsid w:val="00844202"/>
    <w:rsid w:val="008446CE"/>
    <w:rsid w:val="008457E4"/>
    <w:rsid w:val="00847F5B"/>
    <w:rsid w:val="008500E4"/>
    <w:rsid w:val="00850642"/>
    <w:rsid w:val="00850E9C"/>
    <w:rsid w:val="00851112"/>
    <w:rsid w:val="008517C9"/>
    <w:rsid w:val="00852546"/>
    <w:rsid w:val="008535A5"/>
    <w:rsid w:val="00854557"/>
    <w:rsid w:val="00854C80"/>
    <w:rsid w:val="00854E4A"/>
    <w:rsid w:val="00855373"/>
    <w:rsid w:val="00855637"/>
    <w:rsid w:val="00855EA1"/>
    <w:rsid w:val="00856B0C"/>
    <w:rsid w:val="00856B16"/>
    <w:rsid w:val="00856F92"/>
    <w:rsid w:val="008571BD"/>
    <w:rsid w:val="00857E82"/>
    <w:rsid w:val="00860195"/>
    <w:rsid w:val="00861A85"/>
    <w:rsid w:val="00862826"/>
    <w:rsid w:val="008635CD"/>
    <w:rsid w:val="00863718"/>
    <w:rsid w:val="00864023"/>
    <w:rsid w:val="0086464F"/>
    <w:rsid w:val="00865FF5"/>
    <w:rsid w:val="00866D35"/>
    <w:rsid w:val="00867615"/>
    <w:rsid w:val="008707AC"/>
    <w:rsid w:val="00872BA2"/>
    <w:rsid w:val="00872C0D"/>
    <w:rsid w:val="0087461B"/>
    <w:rsid w:val="00874E8C"/>
    <w:rsid w:val="008757C1"/>
    <w:rsid w:val="008760CF"/>
    <w:rsid w:val="008761D9"/>
    <w:rsid w:val="00877340"/>
    <w:rsid w:val="0087734D"/>
    <w:rsid w:val="00877FDF"/>
    <w:rsid w:val="00880C27"/>
    <w:rsid w:val="00881CFF"/>
    <w:rsid w:val="00881E8F"/>
    <w:rsid w:val="008823DE"/>
    <w:rsid w:val="0088240A"/>
    <w:rsid w:val="008827BD"/>
    <w:rsid w:val="008829BD"/>
    <w:rsid w:val="00882B6B"/>
    <w:rsid w:val="00883B62"/>
    <w:rsid w:val="00884062"/>
    <w:rsid w:val="00884A43"/>
    <w:rsid w:val="00884A97"/>
    <w:rsid w:val="008860D2"/>
    <w:rsid w:val="00886121"/>
    <w:rsid w:val="008877B2"/>
    <w:rsid w:val="00890D5C"/>
    <w:rsid w:val="0089148C"/>
    <w:rsid w:val="00892384"/>
    <w:rsid w:val="00895124"/>
    <w:rsid w:val="00895783"/>
    <w:rsid w:val="00896BC3"/>
    <w:rsid w:val="00896BF8"/>
    <w:rsid w:val="008A040A"/>
    <w:rsid w:val="008A074B"/>
    <w:rsid w:val="008A0EFA"/>
    <w:rsid w:val="008A0F26"/>
    <w:rsid w:val="008A0FDE"/>
    <w:rsid w:val="008A16A2"/>
    <w:rsid w:val="008A1A04"/>
    <w:rsid w:val="008A1E41"/>
    <w:rsid w:val="008A2B34"/>
    <w:rsid w:val="008A2B70"/>
    <w:rsid w:val="008A2CC0"/>
    <w:rsid w:val="008A3FC6"/>
    <w:rsid w:val="008A4994"/>
    <w:rsid w:val="008A4AA5"/>
    <w:rsid w:val="008A4E0D"/>
    <w:rsid w:val="008A618B"/>
    <w:rsid w:val="008A6CC6"/>
    <w:rsid w:val="008A79DB"/>
    <w:rsid w:val="008B01A3"/>
    <w:rsid w:val="008B0342"/>
    <w:rsid w:val="008B0EBE"/>
    <w:rsid w:val="008B37F2"/>
    <w:rsid w:val="008B3AAB"/>
    <w:rsid w:val="008B4A56"/>
    <w:rsid w:val="008B7828"/>
    <w:rsid w:val="008B7851"/>
    <w:rsid w:val="008B7A5A"/>
    <w:rsid w:val="008C1E10"/>
    <w:rsid w:val="008C3813"/>
    <w:rsid w:val="008C3F99"/>
    <w:rsid w:val="008C43E6"/>
    <w:rsid w:val="008C56FA"/>
    <w:rsid w:val="008C5C39"/>
    <w:rsid w:val="008C6495"/>
    <w:rsid w:val="008C7875"/>
    <w:rsid w:val="008C7B1A"/>
    <w:rsid w:val="008D02C8"/>
    <w:rsid w:val="008D0347"/>
    <w:rsid w:val="008D09D4"/>
    <w:rsid w:val="008D0BEF"/>
    <w:rsid w:val="008D0ED5"/>
    <w:rsid w:val="008D1431"/>
    <w:rsid w:val="008D145E"/>
    <w:rsid w:val="008D148A"/>
    <w:rsid w:val="008D15A5"/>
    <w:rsid w:val="008D1AFF"/>
    <w:rsid w:val="008D1D60"/>
    <w:rsid w:val="008D1FF3"/>
    <w:rsid w:val="008D2516"/>
    <w:rsid w:val="008D25E3"/>
    <w:rsid w:val="008D3151"/>
    <w:rsid w:val="008D37C1"/>
    <w:rsid w:val="008D3808"/>
    <w:rsid w:val="008D3E12"/>
    <w:rsid w:val="008D40E3"/>
    <w:rsid w:val="008D57AB"/>
    <w:rsid w:val="008D6037"/>
    <w:rsid w:val="008D609A"/>
    <w:rsid w:val="008D689F"/>
    <w:rsid w:val="008D6EE4"/>
    <w:rsid w:val="008D75BF"/>
    <w:rsid w:val="008D7E60"/>
    <w:rsid w:val="008E05B7"/>
    <w:rsid w:val="008E19C4"/>
    <w:rsid w:val="008E1D7C"/>
    <w:rsid w:val="008E2084"/>
    <w:rsid w:val="008E2BBA"/>
    <w:rsid w:val="008E2C7C"/>
    <w:rsid w:val="008E2CEC"/>
    <w:rsid w:val="008E382D"/>
    <w:rsid w:val="008E448C"/>
    <w:rsid w:val="008E4B20"/>
    <w:rsid w:val="008E5216"/>
    <w:rsid w:val="008E5B7E"/>
    <w:rsid w:val="008E6AA2"/>
    <w:rsid w:val="008E6B99"/>
    <w:rsid w:val="008E785C"/>
    <w:rsid w:val="008F0EA1"/>
    <w:rsid w:val="008F167F"/>
    <w:rsid w:val="008F1E6E"/>
    <w:rsid w:val="008F2D1C"/>
    <w:rsid w:val="008F5431"/>
    <w:rsid w:val="008F6705"/>
    <w:rsid w:val="008F72A8"/>
    <w:rsid w:val="008F7C39"/>
    <w:rsid w:val="0090021C"/>
    <w:rsid w:val="00902122"/>
    <w:rsid w:val="00903024"/>
    <w:rsid w:val="00905548"/>
    <w:rsid w:val="00905841"/>
    <w:rsid w:val="009064A4"/>
    <w:rsid w:val="00907965"/>
    <w:rsid w:val="00910397"/>
    <w:rsid w:val="00910DA1"/>
    <w:rsid w:val="00911182"/>
    <w:rsid w:val="009116B0"/>
    <w:rsid w:val="009122B5"/>
    <w:rsid w:val="00913632"/>
    <w:rsid w:val="0091364F"/>
    <w:rsid w:val="009136B1"/>
    <w:rsid w:val="00913DD2"/>
    <w:rsid w:val="00913F39"/>
    <w:rsid w:val="00913FD0"/>
    <w:rsid w:val="009144BC"/>
    <w:rsid w:val="00914E3F"/>
    <w:rsid w:val="00915227"/>
    <w:rsid w:val="0091578B"/>
    <w:rsid w:val="00915A81"/>
    <w:rsid w:val="0091641F"/>
    <w:rsid w:val="00916A97"/>
    <w:rsid w:val="00916D3A"/>
    <w:rsid w:val="009174E9"/>
    <w:rsid w:val="00917D1C"/>
    <w:rsid w:val="00920238"/>
    <w:rsid w:val="00920A12"/>
    <w:rsid w:val="00922554"/>
    <w:rsid w:val="0092256D"/>
    <w:rsid w:val="009239A2"/>
    <w:rsid w:val="009248A2"/>
    <w:rsid w:val="00925052"/>
    <w:rsid w:val="00925467"/>
    <w:rsid w:val="00927176"/>
    <w:rsid w:val="00927A98"/>
    <w:rsid w:val="00930844"/>
    <w:rsid w:val="009309EC"/>
    <w:rsid w:val="00930E80"/>
    <w:rsid w:val="00930E85"/>
    <w:rsid w:val="00931062"/>
    <w:rsid w:val="00931093"/>
    <w:rsid w:val="00931DAE"/>
    <w:rsid w:val="00935099"/>
    <w:rsid w:val="00936E85"/>
    <w:rsid w:val="009370E5"/>
    <w:rsid w:val="0094050D"/>
    <w:rsid w:val="0094096A"/>
    <w:rsid w:val="00941DED"/>
    <w:rsid w:val="009425AA"/>
    <w:rsid w:val="00942E24"/>
    <w:rsid w:val="00944DBD"/>
    <w:rsid w:val="0094583E"/>
    <w:rsid w:val="00945CD7"/>
    <w:rsid w:val="00945F63"/>
    <w:rsid w:val="00946DFF"/>
    <w:rsid w:val="0094767D"/>
    <w:rsid w:val="00952055"/>
    <w:rsid w:val="0095229E"/>
    <w:rsid w:val="00952B97"/>
    <w:rsid w:val="00953D9D"/>
    <w:rsid w:val="009554DD"/>
    <w:rsid w:val="0095579F"/>
    <w:rsid w:val="00956458"/>
    <w:rsid w:val="0095693E"/>
    <w:rsid w:val="00960B55"/>
    <w:rsid w:val="00960ED8"/>
    <w:rsid w:val="00961609"/>
    <w:rsid w:val="009622B0"/>
    <w:rsid w:val="00962390"/>
    <w:rsid w:val="00962E2A"/>
    <w:rsid w:val="00964CC8"/>
    <w:rsid w:val="00966BEE"/>
    <w:rsid w:val="009674CF"/>
    <w:rsid w:val="00967619"/>
    <w:rsid w:val="00967C88"/>
    <w:rsid w:val="00967E2C"/>
    <w:rsid w:val="00971A60"/>
    <w:rsid w:val="0097287B"/>
    <w:rsid w:val="00972FDA"/>
    <w:rsid w:val="00974EF8"/>
    <w:rsid w:val="009760A2"/>
    <w:rsid w:val="00976549"/>
    <w:rsid w:val="00976A22"/>
    <w:rsid w:val="009776BE"/>
    <w:rsid w:val="00980546"/>
    <w:rsid w:val="0098199F"/>
    <w:rsid w:val="009833D5"/>
    <w:rsid w:val="00983726"/>
    <w:rsid w:val="0098479F"/>
    <w:rsid w:val="009849ED"/>
    <w:rsid w:val="00984A90"/>
    <w:rsid w:val="00985BD1"/>
    <w:rsid w:val="00985CC4"/>
    <w:rsid w:val="0098748D"/>
    <w:rsid w:val="00987E8D"/>
    <w:rsid w:val="009902EF"/>
    <w:rsid w:val="0099178C"/>
    <w:rsid w:val="0099185F"/>
    <w:rsid w:val="00991C27"/>
    <w:rsid w:val="00991D21"/>
    <w:rsid w:val="009920D6"/>
    <w:rsid w:val="00992D6A"/>
    <w:rsid w:val="009946A1"/>
    <w:rsid w:val="00994766"/>
    <w:rsid w:val="0099486A"/>
    <w:rsid w:val="00994D50"/>
    <w:rsid w:val="00995453"/>
    <w:rsid w:val="00996429"/>
    <w:rsid w:val="0099647A"/>
    <w:rsid w:val="009A0691"/>
    <w:rsid w:val="009A0718"/>
    <w:rsid w:val="009A07F7"/>
    <w:rsid w:val="009A0A4F"/>
    <w:rsid w:val="009A14CC"/>
    <w:rsid w:val="009A1792"/>
    <w:rsid w:val="009A1EA1"/>
    <w:rsid w:val="009A25B0"/>
    <w:rsid w:val="009A25E3"/>
    <w:rsid w:val="009A2958"/>
    <w:rsid w:val="009A3214"/>
    <w:rsid w:val="009A4C7C"/>
    <w:rsid w:val="009B0BA4"/>
    <w:rsid w:val="009B101C"/>
    <w:rsid w:val="009B138B"/>
    <w:rsid w:val="009B15BD"/>
    <w:rsid w:val="009B16BA"/>
    <w:rsid w:val="009B31E2"/>
    <w:rsid w:val="009B49CA"/>
    <w:rsid w:val="009B51DA"/>
    <w:rsid w:val="009B59F2"/>
    <w:rsid w:val="009B5DD1"/>
    <w:rsid w:val="009B5FEF"/>
    <w:rsid w:val="009B63B3"/>
    <w:rsid w:val="009B6A31"/>
    <w:rsid w:val="009B770F"/>
    <w:rsid w:val="009C0007"/>
    <w:rsid w:val="009C0021"/>
    <w:rsid w:val="009C0742"/>
    <w:rsid w:val="009C17E6"/>
    <w:rsid w:val="009C2B60"/>
    <w:rsid w:val="009C321B"/>
    <w:rsid w:val="009C4D87"/>
    <w:rsid w:val="009C5665"/>
    <w:rsid w:val="009C56EE"/>
    <w:rsid w:val="009C73E3"/>
    <w:rsid w:val="009D0842"/>
    <w:rsid w:val="009D0C47"/>
    <w:rsid w:val="009D1261"/>
    <w:rsid w:val="009D12F0"/>
    <w:rsid w:val="009D1403"/>
    <w:rsid w:val="009D2474"/>
    <w:rsid w:val="009D2F1D"/>
    <w:rsid w:val="009D31CB"/>
    <w:rsid w:val="009D3E7C"/>
    <w:rsid w:val="009D4964"/>
    <w:rsid w:val="009D52EA"/>
    <w:rsid w:val="009D5474"/>
    <w:rsid w:val="009D55B4"/>
    <w:rsid w:val="009D55C2"/>
    <w:rsid w:val="009D56E9"/>
    <w:rsid w:val="009D5944"/>
    <w:rsid w:val="009D6241"/>
    <w:rsid w:val="009D6BAB"/>
    <w:rsid w:val="009D7D8A"/>
    <w:rsid w:val="009E00FF"/>
    <w:rsid w:val="009E1215"/>
    <w:rsid w:val="009E1C78"/>
    <w:rsid w:val="009E2578"/>
    <w:rsid w:val="009E37C3"/>
    <w:rsid w:val="009E43F0"/>
    <w:rsid w:val="009E46E6"/>
    <w:rsid w:val="009E4850"/>
    <w:rsid w:val="009E4C54"/>
    <w:rsid w:val="009E521E"/>
    <w:rsid w:val="009E5250"/>
    <w:rsid w:val="009E601B"/>
    <w:rsid w:val="009E6441"/>
    <w:rsid w:val="009E6B20"/>
    <w:rsid w:val="009E6F96"/>
    <w:rsid w:val="009E708F"/>
    <w:rsid w:val="009F02FA"/>
    <w:rsid w:val="009F0896"/>
    <w:rsid w:val="009F09D6"/>
    <w:rsid w:val="009F0EB8"/>
    <w:rsid w:val="009F1FB8"/>
    <w:rsid w:val="009F25B9"/>
    <w:rsid w:val="009F269C"/>
    <w:rsid w:val="009F2913"/>
    <w:rsid w:val="009F2939"/>
    <w:rsid w:val="009F2972"/>
    <w:rsid w:val="009F384D"/>
    <w:rsid w:val="009F48C9"/>
    <w:rsid w:val="009F5D8A"/>
    <w:rsid w:val="009F6322"/>
    <w:rsid w:val="009F67B6"/>
    <w:rsid w:val="009F6899"/>
    <w:rsid w:val="009F6A1F"/>
    <w:rsid w:val="009F6D8E"/>
    <w:rsid w:val="009F6DB0"/>
    <w:rsid w:val="009F6F2B"/>
    <w:rsid w:val="009F75BC"/>
    <w:rsid w:val="009F7F08"/>
    <w:rsid w:val="00A0099D"/>
    <w:rsid w:val="00A01ABE"/>
    <w:rsid w:val="00A031CC"/>
    <w:rsid w:val="00A036B5"/>
    <w:rsid w:val="00A04147"/>
    <w:rsid w:val="00A04955"/>
    <w:rsid w:val="00A04D11"/>
    <w:rsid w:val="00A05D00"/>
    <w:rsid w:val="00A06027"/>
    <w:rsid w:val="00A07B18"/>
    <w:rsid w:val="00A07D0F"/>
    <w:rsid w:val="00A1039F"/>
    <w:rsid w:val="00A11927"/>
    <w:rsid w:val="00A11BB6"/>
    <w:rsid w:val="00A1302F"/>
    <w:rsid w:val="00A130D2"/>
    <w:rsid w:val="00A133A5"/>
    <w:rsid w:val="00A13CE9"/>
    <w:rsid w:val="00A1438B"/>
    <w:rsid w:val="00A1696E"/>
    <w:rsid w:val="00A16AFC"/>
    <w:rsid w:val="00A16F42"/>
    <w:rsid w:val="00A21421"/>
    <w:rsid w:val="00A21A2E"/>
    <w:rsid w:val="00A227F2"/>
    <w:rsid w:val="00A22EE8"/>
    <w:rsid w:val="00A230B4"/>
    <w:rsid w:val="00A24A9B"/>
    <w:rsid w:val="00A24D62"/>
    <w:rsid w:val="00A25575"/>
    <w:rsid w:val="00A25B18"/>
    <w:rsid w:val="00A25CE1"/>
    <w:rsid w:val="00A266AC"/>
    <w:rsid w:val="00A269CB"/>
    <w:rsid w:val="00A27443"/>
    <w:rsid w:val="00A276F5"/>
    <w:rsid w:val="00A3160A"/>
    <w:rsid w:val="00A32CC0"/>
    <w:rsid w:val="00A335AB"/>
    <w:rsid w:val="00A3396C"/>
    <w:rsid w:val="00A34731"/>
    <w:rsid w:val="00A35381"/>
    <w:rsid w:val="00A36288"/>
    <w:rsid w:val="00A366A4"/>
    <w:rsid w:val="00A36818"/>
    <w:rsid w:val="00A36B6C"/>
    <w:rsid w:val="00A37C41"/>
    <w:rsid w:val="00A37E48"/>
    <w:rsid w:val="00A406A6"/>
    <w:rsid w:val="00A4093D"/>
    <w:rsid w:val="00A419F4"/>
    <w:rsid w:val="00A4217C"/>
    <w:rsid w:val="00A42788"/>
    <w:rsid w:val="00A42991"/>
    <w:rsid w:val="00A43AC0"/>
    <w:rsid w:val="00A43E39"/>
    <w:rsid w:val="00A45534"/>
    <w:rsid w:val="00A461EC"/>
    <w:rsid w:val="00A469C7"/>
    <w:rsid w:val="00A46D75"/>
    <w:rsid w:val="00A46F7F"/>
    <w:rsid w:val="00A474D1"/>
    <w:rsid w:val="00A47C86"/>
    <w:rsid w:val="00A515A4"/>
    <w:rsid w:val="00A52363"/>
    <w:rsid w:val="00A52A62"/>
    <w:rsid w:val="00A52A86"/>
    <w:rsid w:val="00A52D79"/>
    <w:rsid w:val="00A5540A"/>
    <w:rsid w:val="00A55612"/>
    <w:rsid w:val="00A5622D"/>
    <w:rsid w:val="00A56D9D"/>
    <w:rsid w:val="00A57B63"/>
    <w:rsid w:val="00A606E6"/>
    <w:rsid w:val="00A618AF"/>
    <w:rsid w:val="00A618F0"/>
    <w:rsid w:val="00A61E12"/>
    <w:rsid w:val="00A6204C"/>
    <w:rsid w:val="00A64A98"/>
    <w:rsid w:val="00A65623"/>
    <w:rsid w:val="00A65FC1"/>
    <w:rsid w:val="00A6616C"/>
    <w:rsid w:val="00A66393"/>
    <w:rsid w:val="00A669A2"/>
    <w:rsid w:val="00A673F3"/>
    <w:rsid w:val="00A6783B"/>
    <w:rsid w:val="00A700A8"/>
    <w:rsid w:val="00A73E54"/>
    <w:rsid w:val="00A74880"/>
    <w:rsid w:val="00A75314"/>
    <w:rsid w:val="00A770C8"/>
    <w:rsid w:val="00A77B44"/>
    <w:rsid w:val="00A77D7D"/>
    <w:rsid w:val="00A77E3C"/>
    <w:rsid w:val="00A80C76"/>
    <w:rsid w:val="00A817D0"/>
    <w:rsid w:val="00A818C9"/>
    <w:rsid w:val="00A81EF7"/>
    <w:rsid w:val="00A82043"/>
    <w:rsid w:val="00A837C7"/>
    <w:rsid w:val="00A839CA"/>
    <w:rsid w:val="00A83CC1"/>
    <w:rsid w:val="00A84F11"/>
    <w:rsid w:val="00A85DEE"/>
    <w:rsid w:val="00A86078"/>
    <w:rsid w:val="00A86827"/>
    <w:rsid w:val="00A86ADB"/>
    <w:rsid w:val="00A90492"/>
    <w:rsid w:val="00A9050F"/>
    <w:rsid w:val="00A90764"/>
    <w:rsid w:val="00A92ADF"/>
    <w:rsid w:val="00A93687"/>
    <w:rsid w:val="00A93A57"/>
    <w:rsid w:val="00A93C88"/>
    <w:rsid w:val="00A93FD3"/>
    <w:rsid w:val="00A942CA"/>
    <w:rsid w:val="00A94AEF"/>
    <w:rsid w:val="00A9731F"/>
    <w:rsid w:val="00A97E09"/>
    <w:rsid w:val="00AA0965"/>
    <w:rsid w:val="00AA0B05"/>
    <w:rsid w:val="00AA1133"/>
    <w:rsid w:val="00AA2098"/>
    <w:rsid w:val="00AA2934"/>
    <w:rsid w:val="00AA3B6A"/>
    <w:rsid w:val="00AA5094"/>
    <w:rsid w:val="00AA5FAC"/>
    <w:rsid w:val="00AA6544"/>
    <w:rsid w:val="00AA6E56"/>
    <w:rsid w:val="00AA7F81"/>
    <w:rsid w:val="00AB02D9"/>
    <w:rsid w:val="00AB02F5"/>
    <w:rsid w:val="00AB05DE"/>
    <w:rsid w:val="00AB0615"/>
    <w:rsid w:val="00AB12AB"/>
    <w:rsid w:val="00AB1F63"/>
    <w:rsid w:val="00AB4214"/>
    <w:rsid w:val="00AB4539"/>
    <w:rsid w:val="00AB69B1"/>
    <w:rsid w:val="00AB7C9E"/>
    <w:rsid w:val="00AC0DBB"/>
    <w:rsid w:val="00AC0F94"/>
    <w:rsid w:val="00AC1458"/>
    <w:rsid w:val="00AC1507"/>
    <w:rsid w:val="00AC17AE"/>
    <w:rsid w:val="00AC1B0B"/>
    <w:rsid w:val="00AC329F"/>
    <w:rsid w:val="00AC35D8"/>
    <w:rsid w:val="00AC37A3"/>
    <w:rsid w:val="00AC4547"/>
    <w:rsid w:val="00AC50E5"/>
    <w:rsid w:val="00AC532F"/>
    <w:rsid w:val="00AC5B15"/>
    <w:rsid w:val="00AC6471"/>
    <w:rsid w:val="00AC6A1A"/>
    <w:rsid w:val="00AC77F1"/>
    <w:rsid w:val="00AC7ADF"/>
    <w:rsid w:val="00AD0D60"/>
    <w:rsid w:val="00AD1E66"/>
    <w:rsid w:val="00AD2205"/>
    <w:rsid w:val="00AD334D"/>
    <w:rsid w:val="00AD33E6"/>
    <w:rsid w:val="00AD3409"/>
    <w:rsid w:val="00AD3C85"/>
    <w:rsid w:val="00AD4989"/>
    <w:rsid w:val="00AD4D76"/>
    <w:rsid w:val="00AD4F1B"/>
    <w:rsid w:val="00AD512F"/>
    <w:rsid w:val="00AD532B"/>
    <w:rsid w:val="00AD5960"/>
    <w:rsid w:val="00AD5ACD"/>
    <w:rsid w:val="00AD5CAF"/>
    <w:rsid w:val="00AD5DD7"/>
    <w:rsid w:val="00AD5E94"/>
    <w:rsid w:val="00AD690A"/>
    <w:rsid w:val="00AD7DC1"/>
    <w:rsid w:val="00AD7E99"/>
    <w:rsid w:val="00AE0912"/>
    <w:rsid w:val="00AE1102"/>
    <w:rsid w:val="00AE278C"/>
    <w:rsid w:val="00AE2DE4"/>
    <w:rsid w:val="00AE3E92"/>
    <w:rsid w:val="00AE3F16"/>
    <w:rsid w:val="00AE3FB9"/>
    <w:rsid w:val="00AE55DE"/>
    <w:rsid w:val="00AE5A7E"/>
    <w:rsid w:val="00AE7E9F"/>
    <w:rsid w:val="00AF0579"/>
    <w:rsid w:val="00AF11A1"/>
    <w:rsid w:val="00AF244C"/>
    <w:rsid w:val="00AF305B"/>
    <w:rsid w:val="00AF36BB"/>
    <w:rsid w:val="00AF37FC"/>
    <w:rsid w:val="00AF3B08"/>
    <w:rsid w:val="00AF43D4"/>
    <w:rsid w:val="00AF4DF3"/>
    <w:rsid w:val="00AF52E2"/>
    <w:rsid w:val="00AF5AD3"/>
    <w:rsid w:val="00AF6AFE"/>
    <w:rsid w:val="00AF7684"/>
    <w:rsid w:val="00AF76B7"/>
    <w:rsid w:val="00AF7FA8"/>
    <w:rsid w:val="00B0035E"/>
    <w:rsid w:val="00B009EC"/>
    <w:rsid w:val="00B01862"/>
    <w:rsid w:val="00B01FD6"/>
    <w:rsid w:val="00B02E8A"/>
    <w:rsid w:val="00B042AE"/>
    <w:rsid w:val="00B04A84"/>
    <w:rsid w:val="00B04FA0"/>
    <w:rsid w:val="00B051F0"/>
    <w:rsid w:val="00B05A43"/>
    <w:rsid w:val="00B061A5"/>
    <w:rsid w:val="00B0662E"/>
    <w:rsid w:val="00B07536"/>
    <w:rsid w:val="00B07650"/>
    <w:rsid w:val="00B10161"/>
    <w:rsid w:val="00B1079B"/>
    <w:rsid w:val="00B121D6"/>
    <w:rsid w:val="00B1259E"/>
    <w:rsid w:val="00B13B23"/>
    <w:rsid w:val="00B149A3"/>
    <w:rsid w:val="00B14C05"/>
    <w:rsid w:val="00B14D6C"/>
    <w:rsid w:val="00B152ED"/>
    <w:rsid w:val="00B153B9"/>
    <w:rsid w:val="00B154E4"/>
    <w:rsid w:val="00B15911"/>
    <w:rsid w:val="00B15C49"/>
    <w:rsid w:val="00B17C14"/>
    <w:rsid w:val="00B217E0"/>
    <w:rsid w:val="00B21C06"/>
    <w:rsid w:val="00B222E6"/>
    <w:rsid w:val="00B223E5"/>
    <w:rsid w:val="00B2263E"/>
    <w:rsid w:val="00B2409E"/>
    <w:rsid w:val="00B2470A"/>
    <w:rsid w:val="00B24E84"/>
    <w:rsid w:val="00B25B18"/>
    <w:rsid w:val="00B274D6"/>
    <w:rsid w:val="00B27D8D"/>
    <w:rsid w:val="00B31218"/>
    <w:rsid w:val="00B32126"/>
    <w:rsid w:val="00B327C9"/>
    <w:rsid w:val="00B327D4"/>
    <w:rsid w:val="00B3343B"/>
    <w:rsid w:val="00B35382"/>
    <w:rsid w:val="00B366A7"/>
    <w:rsid w:val="00B36A6E"/>
    <w:rsid w:val="00B37A6E"/>
    <w:rsid w:val="00B37AD4"/>
    <w:rsid w:val="00B4098C"/>
    <w:rsid w:val="00B409E3"/>
    <w:rsid w:val="00B414A6"/>
    <w:rsid w:val="00B42258"/>
    <w:rsid w:val="00B4280B"/>
    <w:rsid w:val="00B4281F"/>
    <w:rsid w:val="00B4318D"/>
    <w:rsid w:val="00B44CDD"/>
    <w:rsid w:val="00B45B1C"/>
    <w:rsid w:val="00B467EA"/>
    <w:rsid w:val="00B47725"/>
    <w:rsid w:val="00B50318"/>
    <w:rsid w:val="00B50378"/>
    <w:rsid w:val="00B50A3D"/>
    <w:rsid w:val="00B5174E"/>
    <w:rsid w:val="00B51802"/>
    <w:rsid w:val="00B51AD8"/>
    <w:rsid w:val="00B51D72"/>
    <w:rsid w:val="00B522D6"/>
    <w:rsid w:val="00B5347D"/>
    <w:rsid w:val="00B534E8"/>
    <w:rsid w:val="00B544DE"/>
    <w:rsid w:val="00B54D0A"/>
    <w:rsid w:val="00B5553B"/>
    <w:rsid w:val="00B556AF"/>
    <w:rsid w:val="00B55F94"/>
    <w:rsid w:val="00B563C2"/>
    <w:rsid w:val="00B565AB"/>
    <w:rsid w:val="00B5739B"/>
    <w:rsid w:val="00B57B5F"/>
    <w:rsid w:val="00B57DB0"/>
    <w:rsid w:val="00B60DCA"/>
    <w:rsid w:val="00B6248A"/>
    <w:rsid w:val="00B62F5B"/>
    <w:rsid w:val="00B633BB"/>
    <w:rsid w:val="00B6363E"/>
    <w:rsid w:val="00B639EB"/>
    <w:rsid w:val="00B63FE7"/>
    <w:rsid w:val="00B641D8"/>
    <w:rsid w:val="00B645AE"/>
    <w:rsid w:val="00B6465D"/>
    <w:rsid w:val="00B65524"/>
    <w:rsid w:val="00B65E0D"/>
    <w:rsid w:val="00B66D1E"/>
    <w:rsid w:val="00B707D5"/>
    <w:rsid w:val="00B70CD4"/>
    <w:rsid w:val="00B71501"/>
    <w:rsid w:val="00B717B4"/>
    <w:rsid w:val="00B72E6A"/>
    <w:rsid w:val="00B74C26"/>
    <w:rsid w:val="00B754A5"/>
    <w:rsid w:val="00B755B1"/>
    <w:rsid w:val="00B75722"/>
    <w:rsid w:val="00B75AFA"/>
    <w:rsid w:val="00B7603D"/>
    <w:rsid w:val="00B7603F"/>
    <w:rsid w:val="00B7611A"/>
    <w:rsid w:val="00B77349"/>
    <w:rsid w:val="00B80F47"/>
    <w:rsid w:val="00B81A1C"/>
    <w:rsid w:val="00B81A73"/>
    <w:rsid w:val="00B81B30"/>
    <w:rsid w:val="00B82952"/>
    <w:rsid w:val="00B83400"/>
    <w:rsid w:val="00B83490"/>
    <w:rsid w:val="00B84792"/>
    <w:rsid w:val="00B8535C"/>
    <w:rsid w:val="00B86D18"/>
    <w:rsid w:val="00B90047"/>
    <w:rsid w:val="00B90888"/>
    <w:rsid w:val="00B91109"/>
    <w:rsid w:val="00B91200"/>
    <w:rsid w:val="00B91371"/>
    <w:rsid w:val="00B91475"/>
    <w:rsid w:val="00B916E1"/>
    <w:rsid w:val="00B91886"/>
    <w:rsid w:val="00B91E0C"/>
    <w:rsid w:val="00B923A3"/>
    <w:rsid w:val="00B924B7"/>
    <w:rsid w:val="00B92613"/>
    <w:rsid w:val="00B92DB6"/>
    <w:rsid w:val="00B92EC3"/>
    <w:rsid w:val="00B92F7F"/>
    <w:rsid w:val="00B9474C"/>
    <w:rsid w:val="00B94B04"/>
    <w:rsid w:val="00B94B4C"/>
    <w:rsid w:val="00B94ED9"/>
    <w:rsid w:val="00B95CFA"/>
    <w:rsid w:val="00B963C3"/>
    <w:rsid w:val="00B96B37"/>
    <w:rsid w:val="00B96F52"/>
    <w:rsid w:val="00B97950"/>
    <w:rsid w:val="00BA0461"/>
    <w:rsid w:val="00BA07A0"/>
    <w:rsid w:val="00BA1642"/>
    <w:rsid w:val="00BA1D2F"/>
    <w:rsid w:val="00BA304D"/>
    <w:rsid w:val="00BA34FA"/>
    <w:rsid w:val="00BA358A"/>
    <w:rsid w:val="00BA5D28"/>
    <w:rsid w:val="00BA5F24"/>
    <w:rsid w:val="00BA5FE2"/>
    <w:rsid w:val="00BA67F2"/>
    <w:rsid w:val="00BA7295"/>
    <w:rsid w:val="00BA7A58"/>
    <w:rsid w:val="00BA7A81"/>
    <w:rsid w:val="00BA7F96"/>
    <w:rsid w:val="00BB0A51"/>
    <w:rsid w:val="00BB11A8"/>
    <w:rsid w:val="00BB2B56"/>
    <w:rsid w:val="00BB2B63"/>
    <w:rsid w:val="00BB34D2"/>
    <w:rsid w:val="00BB74B3"/>
    <w:rsid w:val="00BC0AFE"/>
    <w:rsid w:val="00BC14EF"/>
    <w:rsid w:val="00BC15B0"/>
    <w:rsid w:val="00BC1F9E"/>
    <w:rsid w:val="00BC24DA"/>
    <w:rsid w:val="00BC2C19"/>
    <w:rsid w:val="00BC3650"/>
    <w:rsid w:val="00BC4076"/>
    <w:rsid w:val="00BC42AA"/>
    <w:rsid w:val="00BC4964"/>
    <w:rsid w:val="00BC4D64"/>
    <w:rsid w:val="00BC5182"/>
    <w:rsid w:val="00BC5FA2"/>
    <w:rsid w:val="00BC65C7"/>
    <w:rsid w:val="00BC6744"/>
    <w:rsid w:val="00BC7154"/>
    <w:rsid w:val="00BC7E9A"/>
    <w:rsid w:val="00BD02E4"/>
    <w:rsid w:val="00BD03CC"/>
    <w:rsid w:val="00BD0470"/>
    <w:rsid w:val="00BD0604"/>
    <w:rsid w:val="00BD3019"/>
    <w:rsid w:val="00BD4E57"/>
    <w:rsid w:val="00BD566B"/>
    <w:rsid w:val="00BD60EF"/>
    <w:rsid w:val="00BD6678"/>
    <w:rsid w:val="00BD66B7"/>
    <w:rsid w:val="00BD6852"/>
    <w:rsid w:val="00BD6D50"/>
    <w:rsid w:val="00BD70D0"/>
    <w:rsid w:val="00BD7C4B"/>
    <w:rsid w:val="00BE0961"/>
    <w:rsid w:val="00BE137B"/>
    <w:rsid w:val="00BE1FE1"/>
    <w:rsid w:val="00BE206D"/>
    <w:rsid w:val="00BE2E2E"/>
    <w:rsid w:val="00BE301C"/>
    <w:rsid w:val="00BE3157"/>
    <w:rsid w:val="00BE4E2E"/>
    <w:rsid w:val="00BE632B"/>
    <w:rsid w:val="00BE6D10"/>
    <w:rsid w:val="00BE7CCE"/>
    <w:rsid w:val="00BF087C"/>
    <w:rsid w:val="00BF0D48"/>
    <w:rsid w:val="00BF16EC"/>
    <w:rsid w:val="00BF289A"/>
    <w:rsid w:val="00BF2E8A"/>
    <w:rsid w:val="00BF30E5"/>
    <w:rsid w:val="00BF423E"/>
    <w:rsid w:val="00BF42B1"/>
    <w:rsid w:val="00BF4785"/>
    <w:rsid w:val="00BF5072"/>
    <w:rsid w:val="00BF567E"/>
    <w:rsid w:val="00BF56C6"/>
    <w:rsid w:val="00BF5887"/>
    <w:rsid w:val="00BF60F2"/>
    <w:rsid w:val="00BF733F"/>
    <w:rsid w:val="00BF7EEA"/>
    <w:rsid w:val="00C004C3"/>
    <w:rsid w:val="00C00D4A"/>
    <w:rsid w:val="00C03967"/>
    <w:rsid w:val="00C03988"/>
    <w:rsid w:val="00C03D8E"/>
    <w:rsid w:val="00C03DB3"/>
    <w:rsid w:val="00C04099"/>
    <w:rsid w:val="00C0515A"/>
    <w:rsid w:val="00C05553"/>
    <w:rsid w:val="00C05EEF"/>
    <w:rsid w:val="00C064D1"/>
    <w:rsid w:val="00C073FF"/>
    <w:rsid w:val="00C07A73"/>
    <w:rsid w:val="00C07DF4"/>
    <w:rsid w:val="00C100A5"/>
    <w:rsid w:val="00C104EC"/>
    <w:rsid w:val="00C10951"/>
    <w:rsid w:val="00C1164D"/>
    <w:rsid w:val="00C122C9"/>
    <w:rsid w:val="00C125E7"/>
    <w:rsid w:val="00C1376F"/>
    <w:rsid w:val="00C1395F"/>
    <w:rsid w:val="00C13A3A"/>
    <w:rsid w:val="00C13A3F"/>
    <w:rsid w:val="00C13C1F"/>
    <w:rsid w:val="00C14339"/>
    <w:rsid w:val="00C14C84"/>
    <w:rsid w:val="00C15B08"/>
    <w:rsid w:val="00C15C1D"/>
    <w:rsid w:val="00C166C8"/>
    <w:rsid w:val="00C16867"/>
    <w:rsid w:val="00C16F14"/>
    <w:rsid w:val="00C176CF"/>
    <w:rsid w:val="00C17926"/>
    <w:rsid w:val="00C17C04"/>
    <w:rsid w:val="00C2057B"/>
    <w:rsid w:val="00C20AED"/>
    <w:rsid w:val="00C20F0F"/>
    <w:rsid w:val="00C21CDF"/>
    <w:rsid w:val="00C21D60"/>
    <w:rsid w:val="00C2313E"/>
    <w:rsid w:val="00C246CF"/>
    <w:rsid w:val="00C24EF5"/>
    <w:rsid w:val="00C25477"/>
    <w:rsid w:val="00C27338"/>
    <w:rsid w:val="00C27465"/>
    <w:rsid w:val="00C275B1"/>
    <w:rsid w:val="00C308A3"/>
    <w:rsid w:val="00C30CC3"/>
    <w:rsid w:val="00C30D2D"/>
    <w:rsid w:val="00C31FB0"/>
    <w:rsid w:val="00C32177"/>
    <w:rsid w:val="00C32BED"/>
    <w:rsid w:val="00C33FE6"/>
    <w:rsid w:val="00C34C46"/>
    <w:rsid w:val="00C352E1"/>
    <w:rsid w:val="00C3534D"/>
    <w:rsid w:val="00C363BE"/>
    <w:rsid w:val="00C364A2"/>
    <w:rsid w:val="00C36B26"/>
    <w:rsid w:val="00C36D24"/>
    <w:rsid w:val="00C374A1"/>
    <w:rsid w:val="00C404A5"/>
    <w:rsid w:val="00C410CB"/>
    <w:rsid w:val="00C414A8"/>
    <w:rsid w:val="00C41C88"/>
    <w:rsid w:val="00C42E09"/>
    <w:rsid w:val="00C4324E"/>
    <w:rsid w:val="00C4389E"/>
    <w:rsid w:val="00C44531"/>
    <w:rsid w:val="00C477CC"/>
    <w:rsid w:val="00C520E2"/>
    <w:rsid w:val="00C529B5"/>
    <w:rsid w:val="00C53085"/>
    <w:rsid w:val="00C5439E"/>
    <w:rsid w:val="00C56A7B"/>
    <w:rsid w:val="00C615BE"/>
    <w:rsid w:val="00C61EB2"/>
    <w:rsid w:val="00C628EA"/>
    <w:rsid w:val="00C62FD9"/>
    <w:rsid w:val="00C6355E"/>
    <w:rsid w:val="00C63CE5"/>
    <w:rsid w:val="00C649B3"/>
    <w:rsid w:val="00C65A11"/>
    <w:rsid w:val="00C65FD6"/>
    <w:rsid w:val="00C674EA"/>
    <w:rsid w:val="00C6766E"/>
    <w:rsid w:val="00C70011"/>
    <w:rsid w:val="00C70ACC"/>
    <w:rsid w:val="00C70E0E"/>
    <w:rsid w:val="00C7208C"/>
    <w:rsid w:val="00C720E9"/>
    <w:rsid w:val="00C72CBB"/>
    <w:rsid w:val="00C7360C"/>
    <w:rsid w:val="00C75AA2"/>
    <w:rsid w:val="00C76B00"/>
    <w:rsid w:val="00C76FBA"/>
    <w:rsid w:val="00C7793D"/>
    <w:rsid w:val="00C80A05"/>
    <w:rsid w:val="00C81AB1"/>
    <w:rsid w:val="00C82CBC"/>
    <w:rsid w:val="00C82F77"/>
    <w:rsid w:val="00C8423D"/>
    <w:rsid w:val="00C84426"/>
    <w:rsid w:val="00C84BAA"/>
    <w:rsid w:val="00C85E42"/>
    <w:rsid w:val="00C85FD6"/>
    <w:rsid w:val="00C86D0D"/>
    <w:rsid w:val="00C87BC7"/>
    <w:rsid w:val="00C91188"/>
    <w:rsid w:val="00C91F4E"/>
    <w:rsid w:val="00C930B2"/>
    <w:rsid w:val="00C93263"/>
    <w:rsid w:val="00C9355F"/>
    <w:rsid w:val="00C9377C"/>
    <w:rsid w:val="00C9398D"/>
    <w:rsid w:val="00C97534"/>
    <w:rsid w:val="00CA04B7"/>
    <w:rsid w:val="00CA1305"/>
    <w:rsid w:val="00CA16A7"/>
    <w:rsid w:val="00CA2A50"/>
    <w:rsid w:val="00CA302B"/>
    <w:rsid w:val="00CA3252"/>
    <w:rsid w:val="00CA39EC"/>
    <w:rsid w:val="00CA4003"/>
    <w:rsid w:val="00CA4334"/>
    <w:rsid w:val="00CA44AE"/>
    <w:rsid w:val="00CA47A8"/>
    <w:rsid w:val="00CA4FFF"/>
    <w:rsid w:val="00CA5EA3"/>
    <w:rsid w:val="00CA64D8"/>
    <w:rsid w:val="00CA692A"/>
    <w:rsid w:val="00CA6B56"/>
    <w:rsid w:val="00CA76AE"/>
    <w:rsid w:val="00CB133B"/>
    <w:rsid w:val="00CB181F"/>
    <w:rsid w:val="00CB2138"/>
    <w:rsid w:val="00CB2C48"/>
    <w:rsid w:val="00CB2E9D"/>
    <w:rsid w:val="00CB35B6"/>
    <w:rsid w:val="00CB3D3F"/>
    <w:rsid w:val="00CB3DAC"/>
    <w:rsid w:val="00CB602B"/>
    <w:rsid w:val="00CB62DF"/>
    <w:rsid w:val="00CB7431"/>
    <w:rsid w:val="00CC0D87"/>
    <w:rsid w:val="00CC14D1"/>
    <w:rsid w:val="00CC1625"/>
    <w:rsid w:val="00CC19FF"/>
    <w:rsid w:val="00CC1A98"/>
    <w:rsid w:val="00CC1B03"/>
    <w:rsid w:val="00CC2156"/>
    <w:rsid w:val="00CC2833"/>
    <w:rsid w:val="00CC32CB"/>
    <w:rsid w:val="00CC37E2"/>
    <w:rsid w:val="00CC4C14"/>
    <w:rsid w:val="00CC51EC"/>
    <w:rsid w:val="00CC5CE3"/>
    <w:rsid w:val="00CC74DA"/>
    <w:rsid w:val="00CC76AE"/>
    <w:rsid w:val="00CD1C02"/>
    <w:rsid w:val="00CD4DC8"/>
    <w:rsid w:val="00CD5F1F"/>
    <w:rsid w:val="00CD62B2"/>
    <w:rsid w:val="00CD640E"/>
    <w:rsid w:val="00CD66C9"/>
    <w:rsid w:val="00CD67AE"/>
    <w:rsid w:val="00CD6AE1"/>
    <w:rsid w:val="00CD72C4"/>
    <w:rsid w:val="00CE0454"/>
    <w:rsid w:val="00CE070F"/>
    <w:rsid w:val="00CE1C01"/>
    <w:rsid w:val="00CE1D4B"/>
    <w:rsid w:val="00CE256F"/>
    <w:rsid w:val="00CE32BE"/>
    <w:rsid w:val="00CE3875"/>
    <w:rsid w:val="00CE3AF3"/>
    <w:rsid w:val="00CE3F4B"/>
    <w:rsid w:val="00CE5C1B"/>
    <w:rsid w:val="00CE6176"/>
    <w:rsid w:val="00CF001D"/>
    <w:rsid w:val="00CF0E6B"/>
    <w:rsid w:val="00CF2E59"/>
    <w:rsid w:val="00CF33FD"/>
    <w:rsid w:val="00CF3FC7"/>
    <w:rsid w:val="00CF5FA1"/>
    <w:rsid w:val="00CF6CB1"/>
    <w:rsid w:val="00CF7151"/>
    <w:rsid w:val="00CF744C"/>
    <w:rsid w:val="00CF789E"/>
    <w:rsid w:val="00CF7971"/>
    <w:rsid w:val="00D008E0"/>
    <w:rsid w:val="00D01BEC"/>
    <w:rsid w:val="00D01F7B"/>
    <w:rsid w:val="00D02050"/>
    <w:rsid w:val="00D02D6A"/>
    <w:rsid w:val="00D060F8"/>
    <w:rsid w:val="00D06A83"/>
    <w:rsid w:val="00D07B91"/>
    <w:rsid w:val="00D1037E"/>
    <w:rsid w:val="00D10690"/>
    <w:rsid w:val="00D11092"/>
    <w:rsid w:val="00D115F8"/>
    <w:rsid w:val="00D11D80"/>
    <w:rsid w:val="00D1264D"/>
    <w:rsid w:val="00D126C9"/>
    <w:rsid w:val="00D127BF"/>
    <w:rsid w:val="00D12909"/>
    <w:rsid w:val="00D12BD9"/>
    <w:rsid w:val="00D13ADF"/>
    <w:rsid w:val="00D140CF"/>
    <w:rsid w:val="00D14849"/>
    <w:rsid w:val="00D149FD"/>
    <w:rsid w:val="00D14B38"/>
    <w:rsid w:val="00D15D76"/>
    <w:rsid w:val="00D16316"/>
    <w:rsid w:val="00D165AB"/>
    <w:rsid w:val="00D172A4"/>
    <w:rsid w:val="00D175AE"/>
    <w:rsid w:val="00D17F9D"/>
    <w:rsid w:val="00D20290"/>
    <w:rsid w:val="00D20B43"/>
    <w:rsid w:val="00D21EA6"/>
    <w:rsid w:val="00D23A96"/>
    <w:rsid w:val="00D2413B"/>
    <w:rsid w:val="00D243FA"/>
    <w:rsid w:val="00D24C55"/>
    <w:rsid w:val="00D24DE4"/>
    <w:rsid w:val="00D25460"/>
    <w:rsid w:val="00D25747"/>
    <w:rsid w:val="00D258D4"/>
    <w:rsid w:val="00D2663E"/>
    <w:rsid w:val="00D2769C"/>
    <w:rsid w:val="00D276C2"/>
    <w:rsid w:val="00D279E1"/>
    <w:rsid w:val="00D27A5A"/>
    <w:rsid w:val="00D306F9"/>
    <w:rsid w:val="00D31704"/>
    <w:rsid w:val="00D31A2B"/>
    <w:rsid w:val="00D31A53"/>
    <w:rsid w:val="00D31B75"/>
    <w:rsid w:val="00D32CD7"/>
    <w:rsid w:val="00D32EF8"/>
    <w:rsid w:val="00D33303"/>
    <w:rsid w:val="00D33F19"/>
    <w:rsid w:val="00D3450B"/>
    <w:rsid w:val="00D3646F"/>
    <w:rsid w:val="00D36DAC"/>
    <w:rsid w:val="00D4145B"/>
    <w:rsid w:val="00D419C9"/>
    <w:rsid w:val="00D42F1F"/>
    <w:rsid w:val="00D43095"/>
    <w:rsid w:val="00D438AA"/>
    <w:rsid w:val="00D44CF9"/>
    <w:rsid w:val="00D44DE3"/>
    <w:rsid w:val="00D45852"/>
    <w:rsid w:val="00D458BF"/>
    <w:rsid w:val="00D458C9"/>
    <w:rsid w:val="00D4616B"/>
    <w:rsid w:val="00D46374"/>
    <w:rsid w:val="00D47119"/>
    <w:rsid w:val="00D507E9"/>
    <w:rsid w:val="00D511DD"/>
    <w:rsid w:val="00D513CF"/>
    <w:rsid w:val="00D52C2F"/>
    <w:rsid w:val="00D52FB0"/>
    <w:rsid w:val="00D53018"/>
    <w:rsid w:val="00D5355D"/>
    <w:rsid w:val="00D540CF"/>
    <w:rsid w:val="00D544C5"/>
    <w:rsid w:val="00D556D7"/>
    <w:rsid w:val="00D55B8F"/>
    <w:rsid w:val="00D568A9"/>
    <w:rsid w:val="00D5729D"/>
    <w:rsid w:val="00D57335"/>
    <w:rsid w:val="00D574D3"/>
    <w:rsid w:val="00D57772"/>
    <w:rsid w:val="00D57B13"/>
    <w:rsid w:val="00D6010F"/>
    <w:rsid w:val="00D60123"/>
    <w:rsid w:val="00D6051F"/>
    <w:rsid w:val="00D61894"/>
    <w:rsid w:val="00D6279B"/>
    <w:rsid w:val="00D62BB6"/>
    <w:rsid w:val="00D655D8"/>
    <w:rsid w:val="00D65835"/>
    <w:rsid w:val="00D65CBA"/>
    <w:rsid w:val="00D66DC7"/>
    <w:rsid w:val="00D700B9"/>
    <w:rsid w:val="00D7080D"/>
    <w:rsid w:val="00D71EEE"/>
    <w:rsid w:val="00D72774"/>
    <w:rsid w:val="00D73B1C"/>
    <w:rsid w:val="00D7464A"/>
    <w:rsid w:val="00D75239"/>
    <w:rsid w:val="00D7552F"/>
    <w:rsid w:val="00D75FE5"/>
    <w:rsid w:val="00D76039"/>
    <w:rsid w:val="00D7644E"/>
    <w:rsid w:val="00D769DA"/>
    <w:rsid w:val="00D773C7"/>
    <w:rsid w:val="00D77CE0"/>
    <w:rsid w:val="00D8078A"/>
    <w:rsid w:val="00D80A41"/>
    <w:rsid w:val="00D80EBF"/>
    <w:rsid w:val="00D82002"/>
    <w:rsid w:val="00D82A07"/>
    <w:rsid w:val="00D83CA3"/>
    <w:rsid w:val="00D847AD"/>
    <w:rsid w:val="00D84A8E"/>
    <w:rsid w:val="00D87451"/>
    <w:rsid w:val="00D87874"/>
    <w:rsid w:val="00D9043C"/>
    <w:rsid w:val="00D90CCD"/>
    <w:rsid w:val="00D9119B"/>
    <w:rsid w:val="00D93AFD"/>
    <w:rsid w:val="00D94274"/>
    <w:rsid w:val="00D94376"/>
    <w:rsid w:val="00D94688"/>
    <w:rsid w:val="00D94CA4"/>
    <w:rsid w:val="00D95DFD"/>
    <w:rsid w:val="00D9649C"/>
    <w:rsid w:val="00D96B74"/>
    <w:rsid w:val="00D96E2B"/>
    <w:rsid w:val="00DA03E9"/>
    <w:rsid w:val="00DA0A81"/>
    <w:rsid w:val="00DA2140"/>
    <w:rsid w:val="00DA268B"/>
    <w:rsid w:val="00DA2D94"/>
    <w:rsid w:val="00DA30A7"/>
    <w:rsid w:val="00DA34DA"/>
    <w:rsid w:val="00DA41FF"/>
    <w:rsid w:val="00DA49E9"/>
    <w:rsid w:val="00DA4AED"/>
    <w:rsid w:val="00DA5363"/>
    <w:rsid w:val="00DA53E0"/>
    <w:rsid w:val="00DA5E2E"/>
    <w:rsid w:val="00DA6963"/>
    <w:rsid w:val="00DA73A8"/>
    <w:rsid w:val="00DA7793"/>
    <w:rsid w:val="00DA79AA"/>
    <w:rsid w:val="00DA7B62"/>
    <w:rsid w:val="00DB0587"/>
    <w:rsid w:val="00DB1503"/>
    <w:rsid w:val="00DB1877"/>
    <w:rsid w:val="00DB2B1A"/>
    <w:rsid w:val="00DB2F2B"/>
    <w:rsid w:val="00DB3A37"/>
    <w:rsid w:val="00DB3D7E"/>
    <w:rsid w:val="00DB4761"/>
    <w:rsid w:val="00DB50CB"/>
    <w:rsid w:val="00DB5C21"/>
    <w:rsid w:val="00DB6CBF"/>
    <w:rsid w:val="00DB6E72"/>
    <w:rsid w:val="00DB7E84"/>
    <w:rsid w:val="00DC1519"/>
    <w:rsid w:val="00DC17B9"/>
    <w:rsid w:val="00DC1B5B"/>
    <w:rsid w:val="00DC1FD7"/>
    <w:rsid w:val="00DC3101"/>
    <w:rsid w:val="00DC4450"/>
    <w:rsid w:val="00DC4741"/>
    <w:rsid w:val="00DC4E60"/>
    <w:rsid w:val="00DC5557"/>
    <w:rsid w:val="00DC5E0B"/>
    <w:rsid w:val="00DC6230"/>
    <w:rsid w:val="00DC6309"/>
    <w:rsid w:val="00DC78E8"/>
    <w:rsid w:val="00DC7959"/>
    <w:rsid w:val="00DC796D"/>
    <w:rsid w:val="00DC7AAF"/>
    <w:rsid w:val="00DC7AFE"/>
    <w:rsid w:val="00DD08CC"/>
    <w:rsid w:val="00DD0AA0"/>
    <w:rsid w:val="00DD29EE"/>
    <w:rsid w:val="00DD3091"/>
    <w:rsid w:val="00DD38B7"/>
    <w:rsid w:val="00DD3B64"/>
    <w:rsid w:val="00DD5465"/>
    <w:rsid w:val="00DD596D"/>
    <w:rsid w:val="00DD6440"/>
    <w:rsid w:val="00DD6A19"/>
    <w:rsid w:val="00DD7A34"/>
    <w:rsid w:val="00DD7D18"/>
    <w:rsid w:val="00DE0C73"/>
    <w:rsid w:val="00DE0F4D"/>
    <w:rsid w:val="00DE111E"/>
    <w:rsid w:val="00DE1167"/>
    <w:rsid w:val="00DE15CC"/>
    <w:rsid w:val="00DE1615"/>
    <w:rsid w:val="00DE2029"/>
    <w:rsid w:val="00DE242E"/>
    <w:rsid w:val="00DE344B"/>
    <w:rsid w:val="00DE35E5"/>
    <w:rsid w:val="00DE36FE"/>
    <w:rsid w:val="00DE3A8F"/>
    <w:rsid w:val="00DE3CC3"/>
    <w:rsid w:val="00DE43A6"/>
    <w:rsid w:val="00DE64C3"/>
    <w:rsid w:val="00DE6CA1"/>
    <w:rsid w:val="00DF0CAD"/>
    <w:rsid w:val="00DF100E"/>
    <w:rsid w:val="00DF199B"/>
    <w:rsid w:val="00DF2AAB"/>
    <w:rsid w:val="00DF321C"/>
    <w:rsid w:val="00DF3883"/>
    <w:rsid w:val="00DF3ED2"/>
    <w:rsid w:val="00DF4D9A"/>
    <w:rsid w:val="00DF522E"/>
    <w:rsid w:val="00DF5849"/>
    <w:rsid w:val="00E008E3"/>
    <w:rsid w:val="00E0169A"/>
    <w:rsid w:val="00E01AC0"/>
    <w:rsid w:val="00E023BF"/>
    <w:rsid w:val="00E02CF2"/>
    <w:rsid w:val="00E03669"/>
    <w:rsid w:val="00E03A0E"/>
    <w:rsid w:val="00E03C0C"/>
    <w:rsid w:val="00E04609"/>
    <w:rsid w:val="00E06A4A"/>
    <w:rsid w:val="00E07471"/>
    <w:rsid w:val="00E07D9F"/>
    <w:rsid w:val="00E102A2"/>
    <w:rsid w:val="00E10B36"/>
    <w:rsid w:val="00E1161C"/>
    <w:rsid w:val="00E126E6"/>
    <w:rsid w:val="00E13536"/>
    <w:rsid w:val="00E140AD"/>
    <w:rsid w:val="00E14942"/>
    <w:rsid w:val="00E14AD0"/>
    <w:rsid w:val="00E14DD5"/>
    <w:rsid w:val="00E158FA"/>
    <w:rsid w:val="00E15DF5"/>
    <w:rsid w:val="00E15F9F"/>
    <w:rsid w:val="00E16273"/>
    <w:rsid w:val="00E16528"/>
    <w:rsid w:val="00E20DBC"/>
    <w:rsid w:val="00E21372"/>
    <w:rsid w:val="00E22102"/>
    <w:rsid w:val="00E2251A"/>
    <w:rsid w:val="00E22543"/>
    <w:rsid w:val="00E22C63"/>
    <w:rsid w:val="00E2475D"/>
    <w:rsid w:val="00E251F6"/>
    <w:rsid w:val="00E254A2"/>
    <w:rsid w:val="00E25C1A"/>
    <w:rsid w:val="00E25FED"/>
    <w:rsid w:val="00E2639C"/>
    <w:rsid w:val="00E2772A"/>
    <w:rsid w:val="00E27AC6"/>
    <w:rsid w:val="00E3036E"/>
    <w:rsid w:val="00E31924"/>
    <w:rsid w:val="00E31EF9"/>
    <w:rsid w:val="00E3204D"/>
    <w:rsid w:val="00E321FE"/>
    <w:rsid w:val="00E32265"/>
    <w:rsid w:val="00E322CB"/>
    <w:rsid w:val="00E34AA3"/>
    <w:rsid w:val="00E35149"/>
    <w:rsid w:val="00E3532C"/>
    <w:rsid w:val="00E35CBB"/>
    <w:rsid w:val="00E3691F"/>
    <w:rsid w:val="00E36C0E"/>
    <w:rsid w:val="00E36E0E"/>
    <w:rsid w:val="00E413BB"/>
    <w:rsid w:val="00E42F08"/>
    <w:rsid w:val="00E43D40"/>
    <w:rsid w:val="00E4464C"/>
    <w:rsid w:val="00E469D6"/>
    <w:rsid w:val="00E46D3E"/>
    <w:rsid w:val="00E474DE"/>
    <w:rsid w:val="00E47932"/>
    <w:rsid w:val="00E50779"/>
    <w:rsid w:val="00E508B1"/>
    <w:rsid w:val="00E5174A"/>
    <w:rsid w:val="00E5195B"/>
    <w:rsid w:val="00E51F6B"/>
    <w:rsid w:val="00E52838"/>
    <w:rsid w:val="00E5341A"/>
    <w:rsid w:val="00E53897"/>
    <w:rsid w:val="00E54F48"/>
    <w:rsid w:val="00E55149"/>
    <w:rsid w:val="00E57188"/>
    <w:rsid w:val="00E57AAD"/>
    <w:rsid w:val="00E57BBC"/>
    <w:rsid w:val="00E606C1"/>
    <w:rsid w:val="00E608A5"/>
    <w:rsid w:val="00E60FE7"/>
    <w:rsid w:val="00E620C0"/>
    <w:rsid w:val="00E62280"/>
    <w:rsid w:val="00E62707"/>
    <w:rsid w:val="00E62F3E"/>
    <w:rsid w:val="00E638F0"/>
    <w:rsid w:val="00E63C31"/>
    <w:rsid w:val="00E63D90"/>
    <w:rsid w:val="00E64361"/>
    <w:rsid w:val="00E64438"/>
    <w:rsid w:val="00E64665"/>
    <w:rsid w:val="00E65927"/>
    <w:rsid w:val="00E6692C"/>
    <w:rsid w:val="00E70B58"/>
    <w:rsid w:val="00E70F2A"/>
    <w:rsid w:val="00E7114A"/>
    <w:rsid w:val="00E71151"/>
    <w:rsid w:val="00E71C0B"/>
    <w:rsid w:val="00E71C74"/>
    <w:rsid w:val="00E72FC6"/>
    <w:rsid w:val="00E7625B"/>
    <w:rsid w:val="00E76A37"/>
    <w:rsid w:val="00E775A8"/>
    <w:rsid w:val="00E80A6B"/>
    <w:rsid w:val="00E81629"/>
    <w:rsid w:val="00E817C8"/>
    <w:rsid w:val="00E81B18"/>
    <w:rsid w:val="00E83388"/>
    <w:rsid w:val="00E835C4"/>
    <w:rsid w:val="00E83618"/>
    <w:rsid w:val="00E839DA"/>
    <w:rsid w:val="00E841D6"/>
    <w:rsid w:val="00E84630"/>
    <w:rsid w:val="00E85CF4"/>
    <w:rsid w:val="00E86863"/>
    <w:rsid w:val="00E86EB4"/>
    <w:rsid w:val="00E875A4"/>
    <w:rsid w:val="00E87B20"/>
    <w:rsid w:val="00E908FE"/>
    <w:rsid w:val="00E91729"/>
    <w:rsid w:val="00E91960"/>
    <w:rsid w:val="00E91B26"/>
    <w:rsid w:val="00E9222B"/>
    <w:rsid w:val="00E925F4"/>
    <w:rsid w:val="00E92DC3"/>
    <w:rsid w:val="00E92FE5"/>
    <w:rsid w:val="00E93F49"/>
    <w:rsid w:val="00E964E9"/>
    <w:rsid w:val="00E96755"/>
    <w:rsid w:val="00E967A1"/>
    <w:rsid w:val="00E971EC"/>
    <w:rsid w:val="00E97E03"/>
    <w:rsid w:val="00EA00E2"/>
    <w:rsid w:val="00EA1253"/>
    <w:rsid w:val="00EA151E"/>
    <w:rsid w:val="00EA1A98"/>
    <w:rsid w:val="00EA1AAB"/>
    <w:rsid w:val="00EA1CB2"/>
    <w:rsid w:val="00EA1D7E"/>
    <w:rsid w:val="00EA29C4"/>
    <w:rsid w:val="00EA34C3"/>
    <w:rsid w:val="00EA3A2B"/>
    <w:rsid w:val="00EA4635"/>
    <w:rsid w:val="00EA5553"/>
    <w:rsid w:val="00EA5985"/>
    <w:rsid w:val="00EA6146"/>
    <w:rsid w:val="00EA62AD"/>
    <w:rsid w:val="00EA68EE"/>
    <w:rsid w:val="00EA697E"/>
    <w:rsid w:val="00EA6D5A"/>
    <w:rsid w:val="00EA71BE"/>
    <w:rsid w:val="00EA7492"/>
    <w:rsid w:val="00EA78FA"/>
    <w:rsid w:val="00EA7C79"/>
    <w:rsid w:val="00EB0048"/>
    <w:rsid w:val="00EB05C7"/>
    <w:rsid w:val="00EB0728"/>
    <w:rsid w:val="00EB16E6"/>
    <w:rsid w:val="00EB1CCE"/>
    <w:rsid w:val="00EB3C79"/>
    <w:rsid w:val="00EB4B68"/>
    <w:rsid w:val="00EB6283"/>
    <w:rsid w:val="00EB75FE"/>
    <w:rsid w:val="00EB7B42"/>
    <w:rsid w:val="00EB7E1C"/>
    <w:rsid w:val="00EC040F"/>
    <w:rsid w:val="00EC1925"/>
    <w:rsid w:val="00EC1E95"/>
    <w:rsid w:val="00EC3226"/>
    <w:rsid w:val="00EC3C30"/>
    <w:rsid w:val="00EC3ECF"/>
    <w:rsid w:val="00EC40D0"/>
    <w:rsid w:val="00EC4AE3"/>
    <w:rsid w:val="00EC52B1"/>
    <w:rsid w:val="00EC5716"/>
    <w:rsid w:val="00EC5F5C"/>
    <w:rsid w:val="00EC6092"/>
    <w:rsid w:val="00EC6149"/>
    <w:rsid w:val="00EC69D8"/>
    <w:rsid w:val="00EC6B1A"/>
    <w:rsid w:val="00EC6C3B"/>
    <w:rsid w:val="00EC6C6C"/>
    <w:rsid w:val="00EC76DD"/>
    <w:rsid w:val="00EC7965"/>
    <w:rsid w:val="00EC7993"/>
    <w:rsid w:val="00ED02EC"/>
    <w:rsid w:val="00ED034B"/>
    <w:rsid w:val="00ED0F91"/>
    <w:rsid w:val="00ED1C74"/>
    <w:rsid w:val="00ED2953"/>
    <w:rsid w:val="00ED2F30"/>
    <w:rsid w:val="00ED4646"/>
    <w:rsid w:val="00ED4BD1"/>
    <w:rsid w:val="00ED4F70"/>
    <w:rsid w:val="00ED4FBC"/>
    <w:rsid w:val="00ED5074"/>
    <w:rsid w:val="00ED531F"/>
    <w:rsid w:val="00ED5863"/>
    <w:rsid w:val="00ED5F03"/>
    <w:rsid w:val="00ED6A0C"/>
    <w:rsid w:val="00ED6DED"/>
    <w:rsid w:val="00ED761C"/>
    <w:rsid w:val="00EE0D5B"/>
    <w:rsid w:val="00EE1337"/>
    <w:rsid w:val="00EE200B"/>
    <w:rsid w:val="00EE2BE2"/>
    <w:rsid w:val="00EE2E81"/>
    <w:rsid w:val="00EE3B19"/>
    <w:rsid w:val="00EE3EC6"/>
    <w:rsid w:val="00EE40FA"/>
    <w:rsid w:val="00EE432E"/>
    <w:rsid w:val="00EE5BFF"/>
    <w:rsid w:val="00EE74B5"/>
    <w:rsid w:val="00EE7F65"/>
    <w:rsid w:val="00EF0B2C"/>
    <w:rsid w:val="00EF1D19"/>
    <w:rsid w:val="00EF2732"/>
    <w:rsid w:val="00EF2A8B"/>
    <w:rsid w:val="00EF2F2B"/>
    <w:rsid w:val="00EF35FF"/>
    <w:rsid w:val="00EF3C66"/>
    <w:rsid w:val="00EF42B3"/>
    <w:rsid w:val="00EF45A5"/>
    <w:rsid w:val="00EF474C"/>
    <w:rsid w:val="00EF501F"/>
    <w:rsid w:val="00EF5F44"/>
    <w:rsid w:val="00EF612F"/>
    <w:rsid w:val="00EF637F"/>
    <w:rsid w:val="00EF6644"/>
    <w:rsid w:val="00EF6932"/>
    <w:rsid w:val="00EF6F07"/>
    <w:rsid w:val="00EF73B0"/>
    <w:rsid w:val="00EF7DC1"/>
    <w:rsid w:val="00F000FF"/>
    <w:rsid w:val="00F00A4B"/>
    <w:rsid w:val="00F01500"/>
    <w:rsid w:val="00F015FC"/>
    <w:rsid w:val="00F01CE9"/>
    <w:rsid w:val="00F02C5B"/>
    <w:rsid w:val="00F0328B"/>
    <w:rsid w:val="00F0375E"/>
    <w:rsid w:val="00F03789"/>
    <w:rsid w:val="00F03CDE"/>
    <w:rsid w:val="00F03D5D"/>
    <w:rsid w:val="00F03F2E"/>
    <w:rsid w:val="00F0475E"/>
    <w:rsid w:val="00F07BFB"/>
    <w:rsid w:val="00F10B8D"/>
    <w:rsid w:val="00F10DC2"/>
    <w:rsid w:val="00F151A9"/>
    <w:rsid w:val="00F153DD"/>
    <w:rsid w:val="00F17325"/>
    <w:rsid w:val="00F17365"/>
    <w:rsid w:val="00F17806"/>
    <w:rsid w:val="00F21542"/>
    <w:rsid w:val="00F21BEB"/>
    <w:rsid w:val="00F2276C"/>
    <w:rsid w:val="00F22D03"/>
    <w:rsid w:val="00F22E61"/>
    <w:rsid w:val="00F23DD6"/>
    <w:rsid w:val="00F242CD"/>
    <w:rsid w:val="00F25C1A"/>
    <w:rsid w:val="00F25E53"/>
    <w:rsid w:val="00F26079"/>
    <w:rsid w:val="00F260B3"/>
    <w:rsid w:val="00F262F0"/>
    <w:rsid w:val="00F26675"/>
    <w:rsid w:val="00F26C63"/>
    <w:rsid w:val="00F27590"/>
    <w:rsid w:val="00F2759B"/>
    <w:rsid w:val="00F27E44"/>
    <w:rsid w:val="00F308AA"/>
    <w:rsid w:val="00F30D00"/>
    <w:rsid w:val="00F30EDE"/>
    <w:rsid w:val="00F314DD"/>
    <w:rsid w:val="00F31DE2"/>
    <w:rsid w:val="00F31E70"/>
    <w:rsid w:val="00F3283C"/>
    <w:rsid w:val="00F32DBE"/>
    <w:rsid w:val="00F32E11"/>
    <w:rsid w:val="00F341B8"/>
    <w:rsid w:val="00F34295"/>
    <w:rsid w:val="00F3477B"/>
    <w:rsid w:val="00F34790"/>
    <w:rsid w:val="00F35928"/>
    <w:rsid w:val="00F35D01"/>
    <w:rsid w:val="00F36BC1"/>
    <w:rsid w:val="00F37BCA"/>
    <w:rsid w:val="00F400C4"/>
    <w:rsid w:val="00F4020D"/>
    <w:rsid w:val="00F40FA4"/>
    <w:rsid w:val="00F4109F"/>
    <w:rsid w:val="00F42816"/>
    <w:rsid w:val="00F4286B"/>
    <w:rsid w:val="00F43AF0"/>
    <w:rsid w:val="00F4417A"/>
    <w:rsid w:val="00F4484F"/>
    <w:rsid w:val="00F44ABE"/>
    <w:rsid w:val="00F451FB"/>
    <w:rsid w:val="00F457C2"/>
    <w:rsid w:val="00F51E4F"/>
    <w:rsid w:val="00F522BA"/>
    <w:rsid w:val="00F538A9"/>
    <w:rsid w:val="00F542BD"/>
    <w:rsid w:val="00F54C93"/>
    <w:rsid w:val="00F55373"/>
    <w:rsid w:val="00F55915"/>
    <w:rsid w:val="00F55FAC"/>
    <w:rsid w:val="00F5659B"/>
    <w:rsid w:val="00F565EA"/>
    <w:rsid w:val="00F606AA"/>
    <w:rsid w:val="00F618DD"/>
    <w:rsid w:val="00F61B83"/>
    <w:rsid w:val="00F61F3D"/>
    <w:rsid w:val="00F630A0"/>
    <w:rsid w:val="00F63541"/>
    <w:rsid w:val="00F6359C"/>
    <w:rsid w:val="00F661F4"/>
    <w:rsid w:val="00F67BB3"/>
    <w:rsid w:val="00F67C5D"/>
    <w:rsid w:val="00F70137"/>
    <w:rsid w:val="00F707FA"/>
    <w:rsid w:val="00F71756"/>
    <w:rsid w:val="00F7194B"/>
    <w:rsid w:val="00F71B0E"/>
    <w:rsid w:val="00F71E37"/>
    <w:rsid w:val="00F71F2E"/>
    <w:rsid w:val="00F74383"/>
    <w:rsid w:val="00F76C02"/>
    <w:rsid w:val="00F76DEE"/>
    <w:rsid w:val="00F77CAB"/>
    <w:rsid w:val="00F77F99"/>
    <w:rsid w:val="00F80D2D"/>
    <w:rsid w:val="00F81520"/>
    <w:rsid w:val="00F81667"/>
    <w:rsid w:val="00F81F8B"/>
    <w:rsid w:val="00F81FAB"/>
    <w:rsid w:val="00F823F7"/>
    <w:rsid w:val="00F8274A"/>
    <w:rsid w:val="00F82AEC"/>
    <w:rsid w:val="00F82B21"/>
    <w:rsid w:val="00F85318"/>
    <w:rsid w:val="00F8538B"/>
    <w:rsid w:val="00F85569"/>
    <w:rsid w:val="00F869B6"/>
    <w:rsid w:val="00F87D89"/>
    <w:rsid w:val="00F87F4F"/>
    <w:rsid w:val="00F9102F"/>
    <w:rsid w:val="00F9170F"/>
    <w:rsid w:val="00F91758"/>
    <w:rsid w:val="00F936A8"/>
    <w:rsid w:val="00F93788"/>
    <w:rsid w:val="00F93827"/>
    <w:rsid w:val="00F93AF7"/>
    <w:rsid w:val="00F940ED"/>
    <w:rsid w:val="00F9432E"/>
    <w:rsid w:val="00F9439A"/>
    <w:rsid w:val="00F9455B"/>
    <w:rsid w:val="00F94B46"/>
    <w:rsid w:val="00F9609C"/>
    <w:rsid w:val="00F9646E"/>
    <w:rsid w:val="00F970D4"/>
    <w:rsid w:val="00F97C53"/>
    <w:rsid w:val="00F97FDC"/>
    <w:rsid w:val="00FA0273"/>
    <w:rsid w:val="00FA076B"/>
    <w:rsid w:val="00FA17F8"/>
    <w:rsid w:val="00FA2B26"/>
    <w:rsid w:val="00FA3168"/>
    <w:rsid w:val="00FA3296"/>
    <w:rsid w:val="00FA3380"/>
    <w:rsid w:val="00FA3393"/>
    <w:rsid w:val="00FA3770"/>
    <w:rsid w:val="00FA3784"/>
    <w:rsid w:val="00FA41B7"/>
    <w:rsid w:val="00FA48C9"/>
    <w:rsid w:val="00FA4AFA"/>
    <w:rsid w:val="00FA4C97"/>
    <w:rsid w:val="00FA50F1"/>
    <w:rsid w:val="00FA52A7"/>
    <w:rsid w:val="00FA5571"/>
    <w:rsid w:val="00FA60DD"/>
    <w:rsid w:val="00FA613C"/>
    <w:rsid w:val="00FA7268"/>
    <w:rsid w:val="00FA74B4"/>
    <w:rsid w:val="00FB015D"/>
    <w:rsid w:val="00FB0255"/>
    <w:rsid w:val="00FB047E"/>
    <w:rsid w:val="00FB057E"/>
    <w:rsid w:val="00FB0A43"/>
    <w:rsid w:val="00FB1DE0"/>
    <w:rsid w:val="00FB20C9"/>
    <w:rsid w:val="00FB22A5"/>
    <w:rsid w:val="00FB2634"/>
    <w:rsid w:val="00FB2E7B"/>
    <w:rsid w:val="00FB3986"/>
    <w:rsid w:val="00FB4E6F"/>
    <w:rsid w:val="00FB7EDD"/>
    <w:rsid w:val="00FC0339"/>
    <w:rsid w:val="00FC0431"/>
    <w:rsid w:val="00FC049C"/>
    <w:rsid w:val="00FC05DF"/>
    <w:rsid w:val="00FC12A7"/>
    <w:rsid w:val="00FC197A"/>
    <w:rsid w:val="00FC27F1"/>
    <w:rsid w:val="00FC2D02"/>
    <w:rsid w:val="00FC348C"/>
    <w:rsid w:val="00FC4008"/>
    <w:rsid w:val="00FC4292"/>
    <w:rsid w:val="00FC5822"/>
    <w:rsid w:val="00FC5A15"/>
    <w:rsid w:val="00FC6A19"/>
    <w:rsid w:val="00FC7069"/>
    <w:rsid w:val="00FD01D8"/>
    <w:rsid w:val="00FD0565"/>
    <w:rsid w:val="00FD09AE"/>
    <w:rsid w:val="00FD0A25"/>
    <w:rsid w:val="00FD0A43"/>
    <w:rsid w:val="00FD1B24"/>
    <w:rsid w:val="00FD3118"/>
    <w:rsid w:val="00FD3C51"/>
    <w:rsid w:val="00FD41B5"/>
    <w:rsid w:val="00FD4ED6"/>
    <w:rsid w:val="00FD5275"/>
    <w:rsid w:val="00FD5B94"/>
    <w:rsid w:val="00FD5D7F"/>
    <w:rsid w:val="00FD5EBC"/>
    <w:rsid w:val="00FD6B50"/>
    <w:rsid w:val="00FD6D1A"/>
    <w:rsid w:val="00FE02AA"/>
    <w:rsid w:val="00FE17B1"/>
    <w:rsid w:val="00FE1BA5"/>
    <w:rsid w:val="00FE1D95"/>
    <w:rsid w:val="00FE22C5"/>
    <w:rsid w:val="00FE263D"/>
    <w:rsid w:val="00FE313D"/>
    <w:rsid w:val="00FE3272"/>
    <w:rsid w:val="00FE44DB"/>
    <w:rsid w:val="00FE4AAD"/>
    <w:rsid w:val="00FE5644"/>
    <w:rsid w:val="00FE595F"/>
    <w:rsid w:val="00FE5FAA"/>
    <w:rsid w:val="00FE624D"/>
    <w:rsid w:val="00FE7083"/>
    <w:rsid w:val="00FF0188"/>
    <w:rsid w:val="00FF1704"/>
    <w:rsid w:val="00FF2618"/>
    <w:rsid w:val="00FF367C"/>
    <w:rsid w:val="00FF3875"/>
    <w:rsid w:val="00FF3C94"/>
    <w:rsid w:val="00FF4852"/>
    <w:rsid w:val="00FF4B3F"/>
    <w:rsid w:val="00FF56CA"/>
    <w:rsid w:val="00FF5D6B"/>
    <w:rsid w:val="00FF635D"/>
    <w:rsid w:val="00FF694A"/>
    <w:rsid w:val="00FF70B5"/>
    <w:rsid w:val="00FF7936"/>
    <w:rsid w:val="00FF79C0"/>
    <w:rsid w:val="0210EFBA"/>
    <w:rsid w:val="02207604"/>
    <w:rsid w:val="02D602FA"/>
    <w:rsid w:val="02FB8A58"/>
    <w:rsid w:val="03AC301B"/>
    <w:rsid w:val="03D4BB1A"/>
    <w:rsid w:val="056CCB77"/>
    <w:rsid w:val="05FFA831"/>
    <w:rsid w:val="073B71FD"/>
    <w:rsid w:val="08021538"/>
    <w:rsid w:val="0818D8FE"/>
    <w:rsid w:val="0834002B"/>
    <w:rsid w:val="09E0046E"/>
    <w:rsid w:val="0A92FE1C"/>
    <w:rsid w:val="0AFC284A"/>
    <w:rsid w:val="0DB4EF6C"/>
    <w:rsid w:val="0E055373"/>
    <w:rsid w:val="0E1097F0"/>
    <w:rsid w:val="0F666488"/>
    <w:rsid w:val="101D147E"/>
    <w:rsid w:val="105FE116"/>
    <w:rsid w:val="119FAA9A"/>
    <w:rsid w:val="11A33E68"/>
    <w:rsid w:val="12536B70"/>
    <w:rsid w:val="1300E7E0"/>
    <w:rsid w:val="13930C8D"/>
    <w:rsid w:val="13B43F56"/>
    <w:rsid w:val="14917246"/>
    <w:rsid w:val="151204A2"/>
    <w:rsid w:val="1531C79A"/>
    <w:rsid w:val="1618E761"/>
    <w:rsid w:val="16A2AB92"/>
    <w:rsid w:val="16BAB70B"/>
    <w:rsid w:val="16C7F316"/>
    <w:rsid w:val="16E95E96"/>
    <w:rsid w:val="16FDB971"/>
    <w:rsid w:val="175C0141"/>
    <w:rsid w:val="17F90EE4"/>
    <w:rsid w:val="18093CC9"/>
    <w:rsid w:val="192DD3EA"/>
    <w:rsid w:val="1993413A"/>
    <w:rsid w:val="19C7E5C4"/>
    <w:rsid w:val="1BD1EFC1"/>
    <w:rsid w:val="1C54817B"/>
    <w:rsid w:val="1C5A58CD"/>
    <w:rsid w:val="1D4D0BB0"/>
    <w:rsid w:val="1DE1E23E"/>
    <w:rsid w:val="1DF16C66"/>
    <w:rsid w:val="1EF82524"/>
    <w:rsid w:val="1F6EBE55"/>
    <w:rsid w:val="202C424A"/>
    <w:rsid w:val="203B0556"/>
    <w:rsid w:val="2097A88A"/>
    <w:rsid w:val="2182667B"/>
    <w:rsid w:val="21D700FE"/>
    <w:rsid w:val="225E9704"/>
    <w:rsid w:val="22CA4DD3"/>
    <w:rsid w:val="2315764F"/>
    <w:rsid w:val="24B434FF"/>
    <w:rsid w:val="24F36F01"/>
    <w:rsid w:val="2537C5E2"/>
    <w:rsid w:val="25758D53"/>
    <w:rsid w:val="27875F0D"/>
    <w:rsid w:val="28F41988"/>
    <w:rsid w:val="2A799F14"/>
    <w:rsid w:val="2AA50AFC"/>
    <w:rsid w:val="2AC5ECF6"/>
    <w:rsid w:val="2B49E6E5"/>
    <w:rsid w:val="2CAE269F"/>
    <w:rsid w:val="2DB6B766"/>
    <w:rsid w:val="2EA7F3FE"/>
    <w:rsid w:val="2ED19B68"/>
    <w:rsid w:val="2EFC1608"/>
    <w:rsid w:val="2FFB4195"/>
    <w:rsid w:val="3010E14F"/>
    <w:rsid w:val="303FFC89"/>
    <w:rsid w:val="30FDCE31"/>
    <w:rsid w:val="3248BFC0"/>
    <w:rsid w:val="32A6AC36"/>
    <w:rsid w:val="3317725D"/>
    <w:rsid w:val="3357BE3C"/>
    <w:rsid w:val="349E2B18"/>
    <w:rsid w:val="34A6734D"/>
    <w:rsid w:val="3529FC2D"/>
    <w:rsid w:val="356425DC"/>
    <w:rsid w:val="37077C01"/>
    <w:rsid w:val="37CAC3A7"/>
    <w:rsid w:val="37E4F29C"/>
    <w:rsid w:val="37EF2D2D"/>
    <w:rsid w:val="3868EBC7"/>
    <w:rsid w:val="38FCCF3A"/>
    <w:rsid w:val="39042F13"/>
    <w:rsid w:val="39258E20"/>
    <w:rsid w:val="395EB483"/>
    <w:rsid w:val="39A42F4B"/>
    <w:rsid w:val="39D3043D"/>
    <w:rsid w:val="39E7E1F1"/>
    <w:rsid w:val="3A2A83FE"/>
    <w:rsid w:val="3AC3BDCF"/>
    <w:rsid w:val="3C06A35C"/>
    <w:rsid w:val="3D5A66D5"/>
    <w:rsid w:val="3D6AA1F1"/>
    <w:rsid w:val="3F141A6B"/>
    <w:rsid w:val="3F666640"/>
    <w:rsid w:val="3FEDBBDE"/>
    <w:rsid w:val="418C0626"/>
    <w:rsid w:val="41EF2A0C"/>
    <w:rsid w:val="4255A912"/>
    <w:rsid w:val="427144E1"/>
    <w:rsid w:val="43822DC7"/>
    <w:rsid w:val="441325EA"/>
    <w:rsid w:val="45180162"/>
    <w:rsid w:val="45F8D4DA"/>
    <w:rsid w:val="485111F3"/>
    <w:rsid w:val="486ED822"/>
    <w:rsid w:val="4892AA3A"/>
    <w:rsid w:val="495E96A1"/>
    <w:rsid w:val="49AD1828"/>
    <w:rsid w:val="4AC5329E"/>
    <w:rsid w:val="4B9A3C2F"/>
    <w:rsid w:val="4D02A691"/>
    <w:rsid w:val="4D2C173C"/>
    <w:rsid w:val="4D62CA00"/>
    <w:rsid w:val="4EF19E4D"/>
    <w:rsid w:val="4FB5A49A"/>
    <w:rsid w:val="510F81BA"/>
    <w:rsid w:val="513FA321"/>
    <w:rsid w:val="524532FB"/>
    <w:rsid w:val="52B90CEC"/>
    <w:rsid w:val="53F1ED6C"/>
    <w:rsid w:val="54D923F0"/>
    <w:rsid w:val="55680C90"/>
    <w:rsid w:val="55A6BC52"/>
    <w:rsid w:val="56831EED"/>
    <w:rsid w:val="56DAC50F"/>
    <w:rsid w:val="570BC97A"/>
    <w:rsid w:val="573AF552"/>
    <w:rsid w:val="57A04D9C"/>
    <w:rsid w:val="5923F937"/>
    <w:rsid w:val="5A649D82"/>
    <w:rsid w:val="5B41BE6E"/>
    <w:rsid w:val="5BE3CB5E"/>
    <w:rsid w:val="5BFD2815"/>
    <w:rsid w:val="5C0F82B1"/>
    <w:rsid w:val="5C38CC37"/>
    <w:rsid w:val="5C646516"/>
    <w:rsid w:val="5E6C1228"/>
    <w:rsid w:val="5EBBBCC6"/>
    <w:rsid w:val="5EBD8DCD"/>
    <w:rsid w:val="5EE21CD0"/>
    <w:rsid w:val="5F8ECBA8"/>
    <w:rsid w:val="614F41CF"/>
    <w:rsid w:val="61ABE0A3"/>
    <w:rsid w:val="629EB702"/>
    <w:rsid w:val="64CEABF4"/>
    <w:rsid w:val="658C9299"/>
    <w:rsid w:val="65C0693B"/>
    <w:rsid w:val="66438143"/>
    <w:rsid w:val="669EB61B"/>
    <w:rsid w:val="66B205A8"/>
    <w:rsid w:val="672F972D"/>
    <w:rsid w:val="68E14AFB"/>
    <w:rsid w:val="69360E27"/>
    <w:rsid w:val="69532249"/>
    <w:rsid w:val="6A9F9757"/>
    <w:rsid w:val="6AD51AF0"/>
    <w:rsid w:val="6B89F43A"/>
    <w:rsid w:val="6C162B78"/>
    <w:rsid w:val="6CCB64E4"/>
    <w:rsid w:val="6D6172F8"/>
    <w:rsid w:val="6E519F4E"/>
    <w:rsid w:val="716F2D8E"/>
    <w:rsid w:val="720C3677"/>
    <w:rsid w:val="72CAC1F8"/>
    <w:rsid w:val="72D1A267"/>
    <w:rsid w:val="72DAEA7F"/>
    <w:rsid w:val="737A4045"/>
    <w:rsid w:val="755029FF"/>
    <w:rsid w:val="758481C6"/>
    <w:rsid w:val="75FE1976"/>
    <w:rsid w:val="76B4EED1"/>
    <w:rsid w:val="76D0E1FF"/>
    <w:rsid w:val="7895950E"/>
    <w:rsid w:val="789CA472"/>
    <w:rsid w:val="79163A11"/>
    <w:rsid w:val="799649C2"/>
    <w:rsid w:val="7A0FE97E"/>
    <w:rsid w:val="7C61957B"/>
    <w:rsid w:val="7C74FBD2"/>
    <w:rsid w:val="7D3ADD73"/>
    <w:rsid w:val="7E066660"/>
    <w:rsid w:val="7EB51EBF"/>
    <w:rsid w:val="7F4B7CCC"/>
    <w:rsid w:val="7F68ED07"/>
    <w:rsid w:val="7FB2BC4D"/>
    <w:rsid w:val="7FBEBEE5"/>
    <w:rsid w:val="7FC69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43D74"/>
  <w15:chartTrackingRefBased/>
  <w15:docId w15:val="{4F7E20C4-868C-4347-9D49-E7382EEB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2207604"/>
    <w:rPr>
      <w:rFonts w:ascii="Times New Roman" w:eastAsia="Times New Roman" w:hAnsi="Times New Roman"/>
      <w:sz w:val="24"/>
      <w:szCs w:val="24"/>
      <w:lang w:eastAsia="sk-SK"/>
    </w:rPr>
  </w:style>
  <w:style w:type="paragraph" w:styleId="Nadpis1">
    <w:name w:val="heading 1"/>
    <w:basedOn w:val="Normln"/>
    <w:next w:val="Normln"/>
    <w:link w:val="Nadpis1Char"/>
    <w:uiPriority w:val="9"/>
    <w:qFormat/>
    <w:rsid w:val="0220760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de-DE"/>
    </w:rPr>
  </w:style>
  <w:style w:type="paragraph" w:styleId="Nadpis2">
    <w:name w:val="heading 2"/>
    <w:basedOn w:val="Normln"/>
    <w:next w:val="Normln"/>
    <w:link w:val="Nadpis2Char"/>
    <w:uiPriority w:val="9"/>
    <w:qFormat/>
    <w:rsid w:val="022076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2207604"/>
    <w:pPr>
      <w:keepNext/>
      <w:keepLines/>
      <w:spacing w:before="40"/>
      <w:outlineLvl w:val="2"/>
    </w:pPr>
    <w:rPr>
      <w:rFonts w:ascii="Calibri Light" w:eastAsia="Yu Gothic Light" w:hAnsi="Calibri Light"/>
      <w:color w:val="1F376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revnseznamzvraznn11">
    <w:name w:val="Barevný seznam – zvýraznění 11"/>
    <w:basedOn w:val="Normln"/>
    <w:uiPriority w:val="34"/>
    <w:qFormat/>
    <w:rsid w:val="0220760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220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rsid w:val="00C85DAE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220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rsid w:val="00C85DAE"/>
    <w:rPr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220760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85DAE"/>
    <w:rPr>
      <w:rFonts w:ascii="Tahoma" w:hAnsi="Tahoma" w:cs="Tahoma"/>
      <w:sz w:val="16"/>
      <w:szCs w:val="16"/>
      <w:lang w:eastAsia="en-US"/>
    </w:rPr>
  </w:style>
  <w:style w:type="character" w:customStyle="1" w:styleId="Formatvorlage26pt">
    <w:name w:val="Formatvorlage 26 pt"/>
    <w:rsid w:val="00C85DAE"/>
    <w:rPr>
      <w:sz w:val="44"/>
    </w:rPr>
  </w:style>
  <w:style w:type="paragraph" w:customStyle="1" w:styleId="Formatvorlage22ptZeilenabstandGenau24pt">
    <w:name w:val="Formatvorlage 22 pt Zeilenabstand:  Genau 24 pt"/>
    <w:basedOn w:val="Normln"/>
    <w:uiPriority w:val="1"/>
    <w:rsid w:val="02207604"/>
    <w:pPr>
      <w:spacing w:after="240" w:line="440" w:lineRule="exact"/>
      <w:contextualSpacing/>
    </w:pPr>
    <w:rPr>
      <w:sz w:val="48"/>
      <w:szCs w:val="48"/>
      <w:lang w:eastAsia="de-DE"/>
    </w:rPr>
  </w:style>
  <w:style w:type="character" w:styleId="Hypertextovodkaz">
    <w:name w:val="Hyperlink"/>
    <w:uiPriority w:val="99"/>
    <w:unhideWhenUsed/>
    <w:locked/>
    <w:rsid w:val="00C85DAE"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locked/>
    <w:rsid w:val="00C85D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2207604"/>
    <w:rPr>
      <w:sz w:val="20"/>
      <w:szCs w:val="20"/>
      <w:lang w:val="de-DE"/>
    </w:rPr>
  </w:style>
  <w:style w:type="character" w:customStyle="1" w:styleId="TextkomenteChar">
    <w:name w:val="Text komentáře Char"/>
    <w:link w:val="Textkomente"/>
    <w:uiPriority w:val="99"/>
    <w:rsid w:val="00C85DAE"/>
    <w:rPr>
      <w:color w:val="000000"/>
      <w:lang w:val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C85DA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85DAE"/>
    <w:rPr>
      <w:b/>
      <w:bCs/>
      <w:color w:val="000000"/>
      <w:lang w:val="de-DE"/>
    </w:rPr>
  </w:style>
  <w:style w:type="character" w:customStyle="1" w:styleId="Nadpis1Char">
    <w:name w:val="Nadpis 1 Char"/>
    <w:link w:val="Nadpis1"/>
    <w:uiPriority w:val="9"/>
    <w:rsid w:val="00CE32CD"/>
    <w:rPr>
      <w:rFonts w:ascii="Cambria" w:eastAsia="Times New Roman" w:hAnsi="Cambria" w:cs="Times New Roman"/>
      <w:b/>
      <w:bCs/>
      <w:color w:val="365F91"/>
      <w:sz w:val="28"/>
      <w:szCs w:val="28"/>
      <w:lang w:val="de-DE"/>
    </w:rPr>
  </w:style>
  <w:style w:type="paragraph" w:customStyle="1" w:styleId="Barevnstnovnzvraznn11">
    <w:name w:val="Barevné stínování – zvýraznění 11"/>
    <w:hidden/>
    <w:uiPriority w:val="99"/>
    <w:semiHidden/>
    <w:rsid w:val="008540FF"/>
    <w:rPr>
      <w:color w:val="000000"/>
      <w:sz w:val="22"/>
      <w:szCs w:val="22"/>
      <w:lang w:val="de-DE" w:eastAsia="en-US"/>
    </w:rPr>
  </w:style>
  <w:style w:type="paragraph" w:customStyle="1" w:styleId="BodyText">
    <w:name w:val="BodyText"/>
    <w:basedOn w:val="Normln"/>
    <w:uiPriority w:val="1"/>
    <w:rsid w:val="02207604"/>
    <w:pPr>
      <w:spacing w:after="300" w:line="350" w:lineRule="exact"/>
      <w:ind w:right="567"/>
      <w:jc w:val="both"/>
    </w:pPr>
    <w:rPr>
      <w:rFonts w:ascii="Garamond" w:hAnsi="Garamond"/>
      <w:lang w:val="en-GB"/>
    </w:rPr>
  </w:style>
  <w:style w:type="character" w:styleId="Sledovanodkaz">
    <w:name w:val="FollowedHyperlink"/>
    <w:uiPriority w:val="99"/>
    <w:semiHidden/>
    <w:unhideWhenUsed/>
    <w:locked/>
    <w:rsid w:val="00F24D85"/>
    <w:rPr>
      <w:color w:val="954F72"/>
      <w:u w:val="single"/>
    </w:rPr>
  </w:style>
  <w:style w:type="paragraph" w:customStyle="1" w:styleId="Foot">
    <w:name w:val="Foot"/>
    <w:basedOn w:val="Zpat"/>
    <w:qFormat/>
    <w:rsid w:val="007819FB"/>
    <w:pPr>
      <w:tabs>
        <w:tab w:val="clear" w:pos="9072"/>
        <w:tab w:val="right" w:pos="9639"/>
      </w:tabs>
      <w:spacing w:line="130" w:lineRule="exact"/>
    </w:pPr>
    <w:rPr>
      <w:bCs/>
      <w:sz w:val="12"/>
      <w:szCs w:val="24"/>
      <w:lang w:eastAsia="de-DE"/>
    </w:rPr>
  </w:style>
  <w:style w:type="paragraph" w:styleId="Normlnweb">
    <w:name w:val="Normal (Web)"/>
    <w:basedOn w:val="Normln"/>
    <w:uiPriority w:val="99"/>
    <w:unhideWhenUsed/>
    <w:rsid w:val="02207604"/>
    <w:pPr>
      <w:spacing w:beforeAutospacing="1" w:afterAutospacing="1"/>
    </w:pPr>
  </w:style>
  <w:style w:type="character" w:customStyle="1" w:styleId="apple-converted-space">
    <w:name w:val="apple-converted-space"/>
    <w:rsid w:val="003C432E"/>
  </w:style>
  <w:style w:type="character" w:styleId="Siln">
    <w:name w:val="Strong"/>
    <w:uiPriority w:val="22"/>
    <w:qFormat/>
    <w:locked/>
    <w:rsid w:val="00DE53C1"/>
    <w:rPr>
      <w:b/>
      <w:bCs/>
    </w:rPr>
  </w:style>
  <w:style w:type="paragraph" w:customStyle="1" w:styleId="LinksJournalist">
    <w:name w:val="Links_Journalist"/>
    <w:basedOn w:val="Normln"/>
    <w:next w:val="Normln"/>
    <w:uiPriority w:val="1"/>
    <w:qFormat/>
    <w:rsid w:val="02207604"/>
    <w:pPr>
      <w:keepLines/>
    </w:pPr>
    <w:rPr>
      <w:b/>
      <w:bCs/>
      <w:lang w:val="en-US" w:bidi="en-US"/>
    </w:rPr>
  </w:style>
  <w:style w:type="paragraph" w:customStyle="1" w:styleId="Zweispaltig">
    <w:name w:val="Zweispaltig"/>
    <w:basedOn w:val="LinksJournalist"/>
    <w:qFormat/>
    <w:rsid w:val="00CD71F5"/>
    <w:rPr>
      <w:b w:val="0"/>
    </w:rPr>
  </w:style>
  <w:style w:type="character" w:customStyle="1" w:styleId="Nadpis2Char">
    <w:name w:val="Nadpis 2 Char"/>
    <w:link w:val="Nadpis2"/>
    <w:uiPriority w:val="9"/>
    <w:semiHidden/>
    <w:rsid w:val="004A16F0"/>
    <w:rPr>
      <w:rFonts w:ascii="Cambria" w:eastAsia="Times New Roman" w:hAnsi="Cambria" w:cs="Times New Roman"/>
      <w:b/>
      <w:bCs/>
      <w:noProof/>
      <w:color w:val="4F81BD"/>
      <w:sz w:val="26"/>
      <w:szCs w:val="26"/>
      <w:lang w:eastAsia="en-US"/>
    </w:rPr>
  </w:style>
  <w:style w:type="paragraph" w:styleId="Titulek">
    <w:name w:val="caption"/>
    <w:basedOn w:val="Normln"/>
    <w:next w:val="Normln"/>
    <w:uiPriority w:val="35"/>
    <w:qFormat/>
    <w:rsid w:val="02207604"/>
    <w:rPr>
      <w:rFonts w:ascii="Calibri" w:hAnsi="Calibri"/>
      <w:i/>
      <w:iCs/>
      <w:color w:val="44546A" w:themeColor="text2"/>
      <w:sz w:val="18"/>
      <w:szCs w:val="18"/>
      <w:lang w:val="en-US"/>
    </w:rPr>
  </w:style>
  <w:style w:type="paragraph" w:customStyle="1" w:styleId="First">
    <w:name w:val="First"/>
    <w:basedOn w:val="Normln"/>
    <w:uiPriority w:val="1"/>
    <w:rsid w:val="02207604"/>
    <w:pPr>
      <w:keepLines/>
    </w:pPr>
    <w:rPr>
      <w:sz w:val="20"/>
      <w:szCs w:val="20"/>
      <w:lang w:val="en-US" w:eastAsia="de-DE"/>
    </w:rPr>
  </w:style>
  <w:style w:type="table" w:styleId="Mkatabulky">
    <w:name w:val="Table Grid"/>
    <w:basedOn w:val="Normlntabulka"/>
    <w:uiPriority w:val="59"/>
    <w:locked/>
    <w:rsid w:val="00C76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uiPriority w:val="9"/>
    <w:semiHidden/>
    <w:rsid w:val="00AB12AB"/>
    <w:rPr>
      <w:rFonts w:ascii="Calibri Light" w:eastAsia="Yu Gothic Light" w:hAnsi="Calibri Light" w:cs="Times New Roman"/>
      <w:noProof/>
      <w:color w:val="1F3763"/>
      <w:sz w:val="24"/>
      <w:szCs w:val="24"/>
      <w:lang w:eastAsia="en-US"/>
    </w:rPr>
  </w:style>
  <w:style w:type="paragraph" w:styleId="Odstavecseseznamem">
    <w:name w:val="List Paragraph"/>
    <w:basedOn w:val="Normln"/>
    <w:qFormat/>
    <w:rsid w:val="02207604"/>
    <w:pPr>
      <w:ind w:left="720"/>
      <w:contextualSpacing/>
    </w:pPr>
  </w:style>
  <w:style w:type="paragraph" w:customStyle="1" w:styleId="01-Headline">
    <w:name w:val="01-Headline"/>
    <w:basedOn w:val="Nadpis1"/>
    <w:qFormat/>
    <w:rsid w:val="002B402A"/>
    <w:pPr>
      <w:spacing w:before="0" w:after="180"/>
    </w:pPr>
    <w:rPr>
      <w:rFonts w:ascii="Arial" w:eastAsia="Calibri" w:hAnsi="Arial"/>
      <w:noProof/>
      <w:color w:val="auto"/>
      <w:kern w:val="32"/>
      <w:sz w:val="36"/>
      <w:szCs w:val="24"/>
      <w:lang w:eastAsia="de-DE" w:bidi="en-US"/>
    </w:rPr>
  </w:style>
  <w:style w:type="paragraph" w:styleId="Revize">
    <w:name w:val="Revision"/>
    <w:hidden/>
    <w:uiPriority w:val="99"/>
    <w:semiHidden/>
    <w:rsid w:val="003A739C"/>
    <w:rPr>
      <w:color w:val="000000"/>
      <w:sz w:val="22"/>
      <w:szCs w:val="22"/>
      <w:lang w:val="sk-SK" w:eastAsia="en-US"/>
    </w:rPr>
  </w:style>
  <w:style w:type="character" w:styleId="Zdraznn">
    <w:name w:val="Emphasis"/>
    <w:uiPriority w:val="20"/>
    <w:qFormat/>
    <w:locked/>
    <w:rsid w:val="00283391"/>
    <w:rPr>
      <w:i/>
      <w:iCs/>
    </w:rPr>
  </w:style>
  <w:style w:type="character" w:customStyle="1" w:styleId="Nevyrieenzmienka1">
    <w:name w:val="Nevyriešená zmienka1"/>
    <w:uiPriority w:val="99"/>
    <w:semiHidden/>
    <w:unhideWhenUsed/>
    <w:rsid w:val="00F82AEC"/>
    <w:rPr>
      <w:color w:val="605E5C"/>
      <w:shd w:val="clear" w:color="auto" w:fill="E1DFDD"/>
    </w:rPr>
  </w:style>
  <w:style w:type="paragraph" w:customStyle="1" w:styleId="03-Text">
    <w:name w:val="03-Text"/>
    <w:basedOn w:val="Normln"/>
    <w:next w:val="Normln"/>
    <w:uiPriority w:val="1"/>
    <w:qFormat/>
    <w:rsid w:val="02207604"/>
    <w:pPr>
      <w:keepLines/>
      <w:spacing w:after="220" w:line="360" w:lineRule="auto"/>
    </w:pPr>
    <w:rPr>
      <w:lang w:bidi="en-US"/>
    </w:rPr>
  </w:style>
  <w:style w:type="paragraph" w:customStyle="1" w:styleId="05-Boilerplate">
    <w:name w:val="05-Boilerplate"/>
    <w:basedOn w:val="Normln"/>
    <w:uiPriority w:val="99"/>
    <w:qFormat/>
    <w:rsid w:val="02207604"/>
    <w:pPr>
      <w:keepLines/>
      <w:spacing w:before="220" w:after="220"/>
    </w:pPr>
    <w:rPr>
      <w:sz w:val="20"/>
      <w:szCs w:val="20"/>
      <w:lang w:val="de-DE" w:eastAsia="de-DE"/>
    </w:rPr>
  </w:style>
  <w:style w:type="paragraph" w:customStyle="1" w:styleId="02-Bullet">
    <w:name w:val="02-Bullet"/>
    <w:basedOn w:val="Normln"/>
    <w:uiPriority w:val="1"/>
    <w:qFormat/>
    <w:rsid w:val="02207604"/>
    <w:pPr>
      <w:keepLines/>
      <w:numPr>
        <w:numId w:val="27"/>
      </w:numPr>
      <w:spacing w:after="360"/>
      <w:contextualSpacing/>
    </w:pPr>
    <w:rPr>
      <w:b/>
      <w:bCs/>
      <w:lang w:bidi="en-US"/>
    </w:rPr>
  </w:style>
  <w:style w:type="paragraph" w:customStyle="1" w:styleId="paragraph">
    <w:name w:val="paragraph"/>
    <w:basedOn w:val="Normln"/>
    <w:rsid w:val="02207604"/>
    <w:pPr>
      <w:spacing w:beforeAutospacing="1" w:afterAutospacing="1"/>
    </w:pPr>
    <w:rPr>
      <w:lang w:eastAsia="cs-CZ"/>
    </w:rPr>
  </w:style>
  <w:style w:type="character" w:customStyle="1" w:styleId="spellingerror">
    <w:name w:val="spellingerror"/>
    <w:basedOn w:val="Standardnpsmoodstavce"/>
    <w:rsid w:val="007C5D84"/>
  </w:style>
  <w:style w:type="character" w:customStyle="1" w:styleId="normaltextrun">
    <w:name w:val="normaltextrun"/>
    <w:basedOn w:val="Standardnpsmoodstavce"/>
    <w:rsid w:val="007C5D84"/>
  </w:style>
  <w:style w:type="character" w:customStyle="1" w:styleId="eop">
    <w:name w:val="eop"/>
    <w:basedOn w:val="Standardnpsmoodstavce"/>
    <w:rsid w:val="007C5D84"/>
  </w:style>
  <w:style w:type="paragraph" w:customStyle="1" w:styleId="06-Contact">
    <w:name w:val="06-Contact"/>
    <w:basedOn w:val="Normln"/>
    <w:uiPriority w:val="1"/>
    <w:qFormat/>
    <w:rsid w:val="02207604"/>
    <w:pPr>
      <w:keepLines/>
      <w:tabs>
        <w:tab w:val="left" w:pos="3402"/>
      </w:tabs>
      <w:contextualSpacing/>
    </w:pPr>
    <w:rPr>
      <w:lang w:val="en-US"/>
    </w:rPr>
  </w:style>
  <w:style w:type="paragraph" w:customStyle="1" w:styleId="11-Contact-Line">
    <w:name w:val="11-Contact-Line"/>
    <w:basedOn w:val="Normln"/>
    <w:uiPriority w:val="1"/>
    <w:rsid w:val="02207604"/>
    <w:pPr>
      <w:keepLines/>
      <w:contextualSpacing/>
    </w:pPr>
    <w:rPr>
      <w:b/>
      <w:bCs/>
      <w:lang w:val="en-US" w:bidi="en-US"/>
    </w:rPr>
  </w:style>
  <w:style w:type="character" w:customStyle="1" w:styleId="whitespace-nowrap">
    <w:name w:val="whitespace-nowrap"/>
    <w:rsid w:val="00136578"/>
  </w:style>
  <w:style w:type="character" w:customStyle="1" w:styleId="whitespace-normal">
    <w:name w:val="whitespace-normal"/>
    <w:rsid w:val="00136578"/>
  </w:style>
  <w:style w:type="character" w:customStyle="1" w:styleId="truncate">
    <w:name w:val="truncate"/>
    <w:rsid w:val="00136578"/>
  </w:style>
  <w:style w:type="character" w:customStyle="1" w:styleId="article-hl">
    <w:name w:val="article-hl"/>
    <w:rsid w:val="009760A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2207604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448BE"/>
    <w:rPr>
      <w:color w:val="000000"/>
      <w:lang w:eastAsia="en-US"/>
    </w:rPr>
  </w:style>
  <w:style w:type="character" w:styleId="Znakapoznpodarou">
    <w:name w:val="footnote reference"/>
    <w:uiPriority w:val="99"/>
    <w:semiHidden/>
    <w:unhideWhenUsed/>
    <w:locked/>
    <w:rsid w:val="001448BE"/>
    <w:rPr>
      <w:vertAlign w:val="superscript"/>
    </w:rPr>
  </w:style>
  <w:style w:type="character" w:customStyle="1" w:styleId="Nevyrieenzmienka11">
    <w:name w:val="Nevyriešená zmienka11"/>
    <w:uiPriority w:val="99"/>
    <w:semiHidden/>
    <w:unhideWhenUsed/>
    <w:rsid w:val="00B90888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uiPriority w:val="1"/>
    <w:qFormat/>
    <w:rsid w:val="02207604"/>
    <w:pPr>
      <w:widowControl w:val="0"/>
      <w:ind w:left="1"/>
    </w:pPr>
    <w:rPr>
      <w:rFonts w:ascii="Arial" w:eastAsia="Arial" w:hAnsi="Arial" w:cs="Arial"/>
      <w:b/>
      <w:bCs/>
      <w:sz w:val="36"/>
      <w:szCs w:val="36"/>
      <w:lang w:val="en-US" w:eastAsia="en-US"/>
    </w:rPr>
  </w:style>
  <w:style w:type="character" w:customStyle="1" w:styleId="NzevChar">
    <w:name w:val="Název Char"/>
    <w:basedOn w:val="Standardnpsmoodstavce"/>
    <w:link w:val="Nzev"/>
    <w:uiPriority w:val="1"/>
    <w:rsid w:val="007554E9"/>
    <w:rPr>
      <w:rFonts w:eastAsia="Arial" w:cs="Arial"/>
      <w:b/>
      <w:bCs/>
      <w:sz w:val="36"/>
      <w:szCs w:val="36"/>
      <w:lang w:val="en-US" w:eastAsia="en-US"/>
    </w:rPr>
  </w:style>
  <w:style w:type="character" w:customStyle="1" w:styleId="superscript">
    <w:name w:val="superscript"/>
    <w:basedOn w:val="Standardnpsmoodstavce"/>
    <w:rsid w:val="00AC329F"/>
  </w:style>
  <w:style w:type="character" w:styleId="Zstupntext">
    <w:name w:val="Placeholder Text"/>
    <w:basedOn w:val="Standardnpsmoodstavce"/>
    <w:uiPriority w:val="99"/>
    <w:semiHidden/>
    <w:locked/>
    <w:rsid w:val="00DA73A8"/>
    <w:rPr>
      <w:color w:val="808080"/>
    </w:rPr>
  </w:style>
  <w:style w:type="character" w:customStyle="1" w:styleId="tabchar">
    <w:name w:val="tabchar"/>
    <w:basedOn w:val="Standardnpsmoodstavce"/>
    <w:rsid w:val="000D1DC4"/>
  </w:style>
  <w:style w:type="character" w:styleId="Nevyeenzmnka">
    <w:name w:val="Unresolved Mention"/>
    <w:basedOn w:val="Standardnpsmoodstavce"/>
    <w:uiPriority w:val="99"/>
    <w:semiHidden/>
    <w:unhideWhenUsed/>
    <w:rsid w:val="008D6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23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70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03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69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96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860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800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55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806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571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5719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777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0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7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00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23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45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33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0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24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705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4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209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199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145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ontinental.com/media-cent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ontinental.com/cs-cz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ontinental-tires.com/cz/cs/about-us/newsroom/newsroom-pl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biegaj\AppData\Roaming\Microsoft\Templates\Press%20release%20template%20CVT%20November%20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EF0302E8B5724D9393D1592296E990" ma:contentTypeVersion="19" ma:contentTypeDescription="Vytvoří nový dokument" ma:contentTypeScope="" ma:versionID="98e81a550977b816e50d23521c0c3cf5">
  <xsd:schema xmlns:xsd="http://www.w3.org/2001/XMLSchema" xmlns:xs="http://www.w3.org/2001/XMLSchema" xmlns:p="http://schemas.microsoft.com/office/2006/metadata/properties" xmlns:ns2="c420f1e9-5381-4b67-a890-f686ee509fa8" xmlns:ns3="9e3a6ca7-c247-419a-94ce-a234e8032e83" targetNamespace="http://schemas.microsoft.com/office/2006/metadata/properties" ma:root="true" ma:fieldsID="72113bca84e0ad1b93741802168dca18" ns2:_="" ns3:_="">
    <xsd:import namespace="c420f1e9-5381-4b67-a890-f686ee509fa8"/>
    <xsd:import namespace="9e3a6ca7-c247-419a-94ce-a234e8032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0f1e9-5381-4b67-a890-f686ee50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a6ca7-c247-419a-94ce-a234e8032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00abbd-bc1c-4ba6-8a67-76be252776fe}" ma:internalName="TaxCatchAll" ma:showField="CatchAllData" ma:web="9e3a6ca7-c247-419a-94ce-a234e8032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3a6ca7-c247-419a-94ce-a234e8032e83">
      <UserInfo>
        <DisplayName>Nováčková Kateřina</DisplayName>
        <AccountId>43</AccountId>
        <AccountType/>
      </UserInfo>
      <UserInfo>
        <DisplayName>Šeborová Pavla</DisplayName>
        <AccountId>106</AccountId>
        <AccountType/>
      </UserInfo>
      <UserInfo>
        <DisplayName>Breburda Jan</DisplayName>
        <AccountId>14</AccountId>
        <AccountType/>
      </UserInfo>
      <UserInfo>
        <DisplayName>Knoll Jakub</DisplayName>
        <AccountId>363</AccountId>
        <AccountType/>
      </UserInfo>
      <UserInfo>
        <DisplayName>Rajský Libor</DisplayName>
        <AccountId>13</AccountId>
        <AccountType/>
      </UserInfo>
    </SharedWithUsers>
    <lcf76f155ced4ddcb4097134ff3c332f xmlns="c420f1e9-5381-4b67-a890-f686ee509fa8">
      <Terms xmlns="http://schemas.microsoft.com/office/infopath/2007/PartnerControls"/>
    </lcf76f155ced4ddcb4097134ff3c332f>
    <TaxCatchAll xmlns="9e3a6ca7-c247-419a-94ce-a234e8032e83" xsi:nil="true"/>
  </documentManagement>
</p:properties>
</file>

<file path=customXml/itemProps1.xml><?xml version="1.0" encoding="utf-8"?>
<ds:datastoreItem xmlns:ds="http://schemas.openxmlformats.org/officeDocument/2006/customXml" ds:itemID="{C6D59693-1743-4977-89DC-81C14BF78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812879-F5D3-4D31-8F10-540F24BAD34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92539FB-0C42-4A3D-B628-A510CE799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0f1e9-5381-4b67-a890-f686ee509fa8"/>
    <ds:schemaRef ds:uri="9e3a6ca7-c247-419a-94ce-a234e8032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77F9F7-1046-4A2B-B140-58221522AA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E3B7A3-A2CB-4F9E-B30F-117B5C2B7878}">
  <ds:schemaRefs>
    <ds:schemaRef ds:uri="http://schemas.microsoft.com/office/2006/metadata/properties"/>
    <ds:schemaRef ds:uri="http://schemas.microsoft.com/office/infopath/2007/PartnerControls"/>
    <ds:schemaRef ds:uri="9e3a6ca7-c247-419a-94ce-a234e8032e83"/>
    <ds:schemaRef ds:uri="c420f1e9-5381-4b67-a890-f686ee509fa8"/>
  </ds:schemaRefs>
</ds:datastoreItem>
</file>

<file path=docMetadata/LabelInfo.xml><?xml version="1.0" encoding="utf-8"?>
<clbl:labelList xmlns:clbl="http://schemas.microsoft.com/office/2020/mipLabelMetadata">
  <clbl:label id="{6006a9c5-d130-408c-bc8e-3b5ecdb17aa0}" enabled="1" method="Standard" siteId="{8d4b558f-7b2e-40ba-ad1f-e04d79e6265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 release template CVT November 2013.dotx</Template>
  <TotalTime>10</TotalTime>
  <Pages>1</Pages>
  <Words>860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5924</CharactersWithSpaces>
  <SharedDoc>false</SharedDoc>
  <HLinks>
    <vt:vector size="18" baseType="variant">
      <vt:variant>
        <vt:i4>3735660</vt:i4>
      </vt:variant>
      <vt:variant>
        <vt:i4>6</vt:i4>
      </vt:variant>
      <vt:variant>
        <vt:i4>0</vt:i4>
      </vt:variant>
      <vt:variant>
        <vt:i4>5</vt:i4>
      </vt:variant>
      <vt:variant>
        <vt:lpwstr>https://www.continental-tires.com/cz/cs/about-us/newsroom/newsroom-plt/</vt:lpwstr>
      </vt:variant>
      <vt:variant>
        <vt:lpwstr/>
      </vt:variant>
      <vt:variant>
        <vt:i4>3932276</vt:i4>
      </vt:variant>
      <vt:variant>
        <vt:i4>3</vt:i4>
      </vt:variant>
      <vt:variant>
        <vt:i4>0</vt:i4>
      </vt:variant>
      <vt:variant>
        <vt:i4>5</vt:i4>
      </vt:variant>
      <vt:variant>
        <vt:lpwstr>http://www.continental.com/media-center</vt:lpwstr>
      </vt:variant>
      <vt:variant>
        <vt:lpwstr/>
      </vt:variant>
      <vt:variant>
        <vt:i4>6488163</vt:i4>
      </vt:variant>
      <vt:variant>
        <vt:i4>0</vt:i4>
      </vt:variant>
      <vt:variant>
        <vt:i4>0</vt:i4>
      </vt:variant>
      <vt:variant>
        <vt:i4>5</vt:i4>
      </vt:variant>
      <vt:variant>
        <vt:lpwstr>https://www.continental.com/cs-cz/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Gelinger</dc:creator>
  <cp:keywords>, docId:EBC3EBA94FD0E4E417D9B1E1793E30BD</cp:keywords>
  <dc:description/>
  <cp:lastModifiedBy>Martin Straka</cp:lastModifiedBy>
  <cp:revision>3</cp:revision>
  <cp:lastPrinted>2021-11-27T23:22:00Z</cp:lastPrinted>
  <dcterms:created xsi:type="dcterms:W3CDTF">2026-10-12T12:00:00Z</dcterms:created>
  <dcterms:modified xsi:type="dcterms:W3CDTF">2026-10-13T13:45:00Z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Nováčková Kateřina;Šeborová Pavla;Breburda Jan;Knoll Jakub;Rajský Libor</vt:lpwstr>
  </property>
  <property fmtid="{D5CDD505-2E9C-101B-9397-08002B2CF9AE}" pid="3" name="SharedWithUsers">
    <vt:lpwstr>43;#Nováčková Kateřina;#106;#Šeborová Pavla;#14;#Breburda Jan;#363;#Knoll Jakub;#13;#Rajský Libor</vt:lpwstr>
  </property>
  <property fmtid="{D5CDD505-2E9C-101B-9397-08002B2CF9AE}" pid="4" name="ContentTypeId">
    <vt:lpwstr>0x010100FAEF0302E8B5724D9393D1592296E990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SIP_Label_6006a9c5-d130-408c-bc8e-3b5ecdb17aa0_Enabled">
    <vt:lpwstr>true</vt:lpwstr>
  </property>
  <property fmtid="{D5CDD505-2E9C-101B-9397-08002B2CF9AE}" pid="8" name="MSIP_Label_6006a9c5-d130-408c-bc8e-3b5ecdb17aa0_SetDate">
    <vt:lpwstr>2023-04-20T18:04:55Z</vt:lpwstr>
  </property>
  <property fmtid="{D5CDD505-2E9C-101B-9397-08002B2CF9AE}" pid="9" name="MSIP_Label_6006a9c5-d130-408c-bc8e-3b5ecdb17aa0_Method">
    <vt:lpwstr>Standard</vt:lpwstr>
  </property>
  <property fmtid="{D5CDD505-2E9C-101B-9397-08002B2CF9AE}" pid="10" name="MSIP_Label_6006a9c5-d130-408c-bc8e-3b5ecdb17aa0_Name">
    <vt:lpwstr>Recipients Have Full Control​</vt:lpwstr>
  </property>
  <property fmtid="{D5CDD505-2E9C-101B-9397-08002B2CF9AE}" pid="11" name="MSIP_Label_6006a9c5-d130-408c-bc8e-3b5ecdb17aa0_SiteId">
    <vt:lpwstr>8d4b558f-7b2e-40ba-ad1f-e04d79e6265a</vt:lpwstr>
  </property>
  <property fmtid="{D5CDD505-2E9C-101B-9397-08002B2CF9AE}" pid="12" name="MSIP_Label_6006a9c5-d130-408c-bc8e-3b5ecdb17aa0_ActionId">
    <vt:lpwstr>f2690168-7242-418a-bdbb-d61990e0a234</vt:lpwstr>
  </property>
  <property fmtid="{D5CDD505-2E9C-101B-9397-08002B2CF9AE}" pid="13" name="MSIP_Label_6006a9c5-d130-408c-bc8e-3b5ecdb17aa0_ContentBits">
    <vt:lpwstr>2</vt:lpwstr>
  </property>
  <property fmtid="{D5CDD505-2E9C-101B-9397-08002B2CF9AE}" pid="14" name="GrammarlyDocumentId">
    <vt:lpwstr>36c6142cd62e331e1909a8ae629136d6456e7de545aec46d41b001d82d344e5f</vt:lpwstr>
  </property>
  <property fmtid="{D5CDD505-2E9C-101B-9397-08002B2CF9AE}" pid="15" name="MediaServiceImageTags">
    <vt:lpwstr/>
  </property>
</Properties>
</file>