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58BA65A6" w:rsidR="008939F3" w:rsidRDefault="00FB26BF" w:rsidP="00410045">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08C5"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532A1"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36207F">
        <w:rPr>
          <w:rFonts w:eastAsia="Times New Roman" w:cs="Times New Roman"/>
          <w:b/>
          <w:bCs/>
          <w:position w:val="8"/>
          <w:sz w:val="36"/>
          <w:szCs w:val="28"/>
          <w:lang w:val="de-DE" w:eastAsia="de-DE"/>
        </w:rPr>
        <w:t>Aut</w:t>
      </w:r>
      <w:r w:rsidR="00182AB9">
        <w:rPr>
          <w:rFonts w:eastAsia="Times New Roman" w:cs="Times New Roman"/>
          <w:b/>
          <w:bCs/>
          <w:position w:val="8"/>
          <w:sz w:val="36"/>
          <w:szCs w:val="28"/>
          <w:lang w:val="de-DE" w:eastAsia="de-DE"/>
        </w:rPr>
        <w:t>o</w:t>
      </w:r>
      <w:r w:rsidR="00245C80">
        <w:rPr>
          <w:rFonts w:eastAsia="Times New Roman" w:cs="Times New Roman"/>
          <w:b/>
          <w:bCs/>
          <w:position w:val="8"/>
          <w:sz w:val="36"/>
          <w:szCs w:val="28"/>
          <w:lang w:val="de-DE" w:eastAsia="de-DE"/>
        </w:rPr>
        <w:t xml:space="preserve"> </w:t>
      </w:r>
      <w:r w:rsidR="00182AB9">
        <w:rPr>
          <w:rFonts w:eastAsia="Times New Roman" w:cs="Times New Roman"/>
          <w:b/>
          <w:bCs/>
          <w:position w:val="8"/>
          <w:sz w:val="36"/>
          <w:szCs w:val="28"/>
          <w:lang w:val="de-DE" w:eastAsia="de-DE"/>
        </w:rPr>
        <w:t>Bild</w:t>
      </w:r>
      <w:r w:rsidR="00E40EB1">
        <w:rPr>
          <w:rFonts w:eastAsia="Times New Roman" w:cs="Times New Roman"/>
          <w:b/>
          <w:bCs/>
          <w:position w:val="8"/>
          <w:sz w:val="36"/>
          <w:szCs w:val="28"/>
          <w:lang w:val="de-DE" w:eastAsia="de-DE"/>
        </w:rPr>
        <w:t>:</w:t>
      </w:r>
      <w:r w:rsidR="00182AB9">
        <w:rPr>
          <w:rFonts w:eastAsia="Times New Roman" w:cs="Times New Roman"/>
          <w:b/>
          <w:bCs/>
          <w:position w:val="8"/>
          <w:sz w:val="36"/>
          <w:szCs w:val="28"/>
          <w:lang w:val="de-DE" w:eastAsia="de-DE"/>
        </w:rPr>
        <w:t xml:space="preserve"> </w:t>
      </w:r>
      <w:r w:rsidR="00E40EB1">
        <w:rPr>
          <w:rFonts w:eastAsia="Times New Roman" w:cs="Times New Roman"/>
          <w:b/>
          <w:bCs/>
          <w:position w:val="8"/>
          <w:sz w:val="36"/>
          <w:szCs w:val="28"/>
          <w:lang w:val="de-DE" w:eastAsia="de-DE"/>
        </w:rPr>
        <w:t>Continental-</w:t>
      </w:r>
      <w:r w:rsidR="0036207F">
        <w:rPr>
          <w:rFonts w:eastAsia="Times New Roman" w:cs="Times New Roman"/>
          <w:b/>
          <w:bCs/>
          <w:position w:val="8"/>
          <w:sz w:val="36"/>
          <w:szCs w:val="28"/>
          <w:lang w:val="de-DE" w:eastAsia="de-DE"/>
        </w:rPr>
        <w:t xml:space="preserve">Sommerreifen </w:t>
      </w:r>
      <w:r w:rsidR="00E40EB1">
        <w:rPr>
          <w:rFonts w:eastAsia="Times New Roman" w:cs="Times New Roman"/>
          <w:b/>
          <w:bCs/>
          <w:position w:val="8"/>
          <w:sz w:val="36"/>
          <w:szCs w:val="28"/>
          <w:lang w:val="de-DE" w:eastAsia="de-DE"/>
        </w:rPr>
        <w:t>ist</w:t>
      </w:r>
      <w:r w:rsidR="00182AB9">
        <w:rPr>
          <w:rFonts w:eastAsia="Times New Roman" w:cs="Times New Roman"/>
          <w:b/>
          <w:bCs/>
          <w:position w:val="8"/>
          <w:sz w:val="36"/>
          <w:szCs w:val="28"/>
          <w:lang w:val="de-DE" w:eastAsia="de-DE"/>
        </w:rPr>
        <w:t xml:space="preserve"> „vorbildlich“</w:t>
      </w:r>
    </w:p>
    <w:p w14:paraId="66957155" w14:textId="029831EA" w:rsidR="000260FD" w:rsidRPr="008C01BF" w:rsidRDefault="00252109" w:rsidP="001252DB">
      <w:pPr>
        <w:pStyle w:val="02-Bullet"/>
        <w:ind w:left="340" w:hanging="340"/>
      </w:pPr>
      <w:r>
        <w:t xml:space="preserve">Neuer </w:t>
      </w:r>
      <w:r w:rsidR="00E40EB1">
        <w:t xml:space="preserve">PremiumContact 7 </w:t>
      </w:r>
      <w:r w:rsidR="00F002D6">
        <w:t>kommt un</w:t>
      </w:r>
      <w:r w:rsidR="009B53FB">
        <w:t>t</w:t>
      </w:r>
      <w:r w:rsidR="00F002D6">
        <w:t>er 50 Rei</w:t>
      </w:r>
      <w:r w:rsidR="009B53FB">
        <w:t>f</w:t>
      </w:r>
      <w:r w:rsidR="00F002D6">
        <w:t>enmodelle</w:t>
      </w:r>
      <w:r>
        <w:t>n</w:t>
      </w:r>
      <w:r w:rsidR="00F002D6">
        <w:t xml:space="preserve"> auf </w:t>
      </w:r>
      <w:r w:rsidR="009B53FB">
        <w:t>Bestnote</w:t>
      </w:r>
    </w:p>
    <w:p w14:paraId="5DAB6C7B" w14:textId="33B79395" w:rsidR="008939F3" w:rsidRPr="000260FD" w:rsidRDefault="009B53FB" w:rsidP="001252DB">
      <w:pPr>
        <w:pStyle w:val="02-Bullet"/>
        <w:ind w:left="340" w:hanging="340"/>
      </w:pPr>
      <w:r>
        <w:t xml:space="preserve">Redaktion lobt </w:t>
      </w:r>
      <w:r w:rsidR="00974480">
        <w:t>Handling, gute Laufleistung und Wirtschaftlichkeit</w:t>
      </w:r>
    </w:p>
    <w:p w14:paraId="15C30840" w14:textId="01DA7796" w:rsidR="00562195" w:rsidRDefault="008939F3" w:rsidP="00974480">
      <w:pPr>
        <w:rPr>
          <w:lang w:val="de-DE"/>
        </w:rPr>
      </w:pPr>
      <w:r w:rsidRPr="610852D4">
        <w:rPr>
          <w:rFonts w:eastAsia="Calibri" w:cs="Times New Roman"/>
          <w:lang w:val="de-DE" w:eastAsia="de-DE"/>
        </w:rPr>
        <w:t xml:space="preserve">Hannover, </w:t>
      </w:r>
      <w:r w:rsidR="00974480">
        <w:rPr>
          <w:rFonts w:eastAsia="Calibri" w:cs="Times New Roman"/>
          <w:lang w:val="de-DE" w:eastAsia="de-DE"/>
        </w:rPr>
        <w:t>2.</w:t>
      </w:r>
      <w:r w:rsidR="002747E3" w:rsidRPr="610852D4">
        <w:rPr>
          <w:rFonts w:eastAsia="Calibri" w:cs="Times New Roman"/>
          <w:lang w:val="de-DE" w:eastAsia="de-DE"/>
        </w:rPr>
        <w:t xml:space="preserve"> </w:t>
      </w:r>
      <w:r w:rsidR="0081557D" w:rsidRPr="610852D4">
        <w:rPr>
          <w:rFonts w:eastAsia="Calibri" w:cs="Times New Roman"/>
          <w:lang w:val="de-DE" w:eastAsia="de-DE"/>
        </w:rPr>
        <w:t>März</w:t>
      </w:r>
      <w:r w:rsidR="2A657194" w:rsidRPr="610852D4">
        <w:rPr>
          <w:rFonts w:eastAsia="Calibri" w:cs="Times New Roman"/>
          <w:lang w:val="de-DE" w:eastAsia="de-DE"/>
        </w:rPr>
        <w:t xml:space="preserve"> </w:t>
      </w:r>
      <w:r w:rsidR="00281339" w:rsidRPr="610852D4">
        <w:rPr>
          <w:rFonts w:eastAsia="Calibri" w:cs="Times New Roman"/>
          <w:lang w:val="de-DE" w:eastAsia="de-DE"/>
        </w:rPr>
        <w:t>202</w:t>
      </w:r>
      <w:r w:rsidR="00277044" w:rsidRPr="610852D4">
        <w:rPr>
          <w:rFonts w:eastAsia="Calibri" w:cs="Times New Roman"/>
          <w:lang w:val="de-DE" w:eastAsia="de-DE"/>
        </w:rPr>
        <w:t>3</w:t>
      </w:r>
      <w:r w:rsidRPr="610852D4">
        <w:rPr>
          <w:rFonts w:eastAsia="Calibri" w:cs="Times New Roman"/>
          <w:lang w:val="de-DE" w:eastAsia="de-DE"/>
        </w:rPr>
        <w:t>.</w:t>
      </w:r>
      <w:r w:rsidR="005243B6" w:rsidRPr="610852D4">
        <w:rPr>
          <w:rFonts w:eastAsia="Calibri" w:cs="Times New Roman"/>
          <w:lang w:val="de-DE" w:eastAsia="de-DE"/>
        </w:rPr>
        <w:t xml:space="preserve"> </w:t>
      </w:r>
      <w:r w:rsidR="007D08D3">
        <w:rPr>
          <w:rFonts w:eastAsia="Calibri" w:cs="Times New Roman"/>
          <w:lang w:val="de-DE" w:eastAsia="de-DE"/>
        </w:rPr>
        <w:t xml:space="preserve">Mit der Note „vorbildlich“ hat die </w:t>
      </w:r>
      <w:r w:rsidR="00440E69">
        <w:rPr>
          <w:rFonts w:eastAsia="Calibri" w:cs="Times New Roman"/>
          <w:lang w:val="de-DE" w:eastAsia="de-DE"/>
        </w:rPr>
        <w:t>Auto</w:t>
      </w:r>
      <w:r w:rsidR="00245C80">
        <w:rPr>
          <w:rFonts w:eastAsia="Calibri" w:cs="Times New Roman"/>
          <w:lang w:val="de-DE" w:eastAsia="de-DE"/>
        </w:rPr>
        <w:t xml:space="preserve"> </w:t>
      </w:r>
      <w:r w:rsidR="00440E69">
        <w:rPr>
          <w:rFonts w:eastAsia="Calibri" w:cs="Times New Roman"/>
          <w:lang w:val="de-DE" w:eastAsia="de-DE"/>
        </w:rPr>
        <w:t>Bild-</w:t>
      </w:r>
      <w:r w:rsidR="007D08D3">
        <w:rPr>
          <w:rFonts w:eastAsia="Calibri" w:cs="Times New Roman"/>
          <w:lang w:val="de-DE" w:eastAsia="de-DE"/>
        </w:rPr>
        <w:t xml:space="preserve">Redaktion den neuen </w:t>
      </w:r>
      <w:proofErr w:type="spellStart"/>
      <w:r w:rsidR="007D08D3">
        <w:rPr>
          <w:rFonts w:eastAsia="Calibri" w:cs="Times New Roman"/>
          <w:lang w:val="de-DE" w:eastAsia="de-DE"/>
        </w:rPr>
        <w:t>PremiumContact</w:t>
      </w:r>
      <w:proofErr w:type="spellEnd"/>
      <w:r w:rsidR="007D08D3">
        <w:rPr>
          <w:rFonts w:eastAsia="Calibri" w:cs="Times New Roman"/>
          <w:lang w:val="de-DE" w:eastAsia="de-DE"/>
        </w:rPr>
        <w:t xml:space="preserve"> 7 von Continental ausgezeichnet (www.autobild.de</w:t>
      </w:r>
      <w:r w:rsidR="004236C6">
        <w:rPr>
          <w:rFonts w:eastAsia="Calibri" w:cs="Times New Roman"/>
          <w:lang w:val="de-DE" w:eastAsia="de-DE"/>
        </w:rPr>
        <w:t>)</w:t>
      </w:r>
      <w:r w:rsidR="007D08D3">
        <w:rPr>
          <w:rFonts w:eastAsia="Calibri" w:cs="Times New Roman"/>
          <w:lang w:val="de-DE" w:eastAsia="de-DE"/>
        </w:rPr>
        <w:t xml:space="preserve">. </w:t>
      </w:r>
      <w:r w:rsidR="004236C6">
        <w:rPr>
          <w:rFonts w:eastAsia="Calibri" w:cs="Times New Roman"/>
          <w:lang w:val="de-DE" w:eastAsia="de-DE"/>
        </w:rPr>
        <w:t>In einem breit angele</w:t>
      </w:r>
      <w:r w:rsidR="00C3301B">
        <w:rPr>
          <w:rFonts w:eastAsia="Calibri" w:cs="Times New Roman"/>
          <w:lang w:val="de-DE" w:eastAsia="de-DE"/>
        </w:rPr>
        <w:t>g</w:t>
      </w:r>
      <w:r w:rsidR="004236C6">
        <w:rPr>
          <w:rFonts w:eastAsia="Calibri" w:cs="Times New Roman"/>
          <w:lang w:val="de-DE" w:eastAsia="de-DE"/>
        </w:rPr>
        <w:t xml:space="preserve">ten </w:t>
      </w:r>
      <w:r w:rsidR="00C3301B">
        <w:rPr>
          <w:rFonts w:eastAsia="Calibri" w:cs="Times New Roman"/>
          <w:lang w:val="de-DE" w:eastAsia="de-DE"/>
        </w:rPr>
        <w:t>T</w:t>
      </w:r>
      <w:r w:rsidR="004236C6">
        <w:rPr>
          <w:rFonts w:eastAsia="Calibri" w:cs="Times New Roman"/>
          <w:lang w:val="de-DE" w:eastAsia="de-DE"/>
        </w:rPr>
        <w:t xml:space="preserve">est von insgesamt 50 </w:t>
      </w:r>
      <w:r w:rsidR="00C3301B">
        <w:rPr>
          <w:rFonts w:eastAsia="Calibri" w:cs="Times New Roman"/>
          <w:lang w:val="de-DE" w:eastAsia="de-DE"/>
        </w:rPr>
        <w:t xml:space="preserve">Sommerreifen der Größe 225/45 R </w:t>
      </w:r>
      <w:r w:rsidR="00554153">
        <w:rPr>
          <w:rFonts w:eastAsia="Calibri" w:cs="Times New Roman"/>
          <w:lang w:val="de-DE" w:eastAsia="de-DE"/>
        </w:rPr>
        <w:t>18 wurde</w:t>
      </w:r>
      <w:r w:rsidR="00440E69">
        <w:rPr>
          <w:rFonts w:eastAsia="Calibri" w:cs="Times New Roman"/>
          <w:lang w:val="de-DE" w:eastAsia="de-DE"/>
        </w:rPr>
        <w:t>n</w:t>
      </w:r>
      <w:r w:rsidR="00554153">
        <w:rPr>
          <w:rFonts w:eastAsia="Calibri" w:cs="Times New Roman"/>
          <w:lang w:val="de-DE" w:eastAsia="de-DE"/>
        </w:rPr>
        <w:t xml:space="preserve"> dazu Modelle internationaler Hersteller </w:t>
      </w:r>
      <w:r w:rsidR="00567E40">
        <w:rPr>
          <w:rFonts w:eastAsia="Calibri" w:cs="Times New Roman"/>
          <w:lang w:val="de-DE" w:eastAsia="de-DE"/>
        </w:rPr>
        <w:t xml:space="preserve">in insgesamt </w:t>
      </w:r>
      <w:r w:rsidR="00BB1826">
        <w:rPr>
          <w:rFonts w:eastAsia="Calibri" w:cs="Times New Roman"/>
          <w:lang w:val="de-DE" w:eastAsia="de-DE"/>
        </w:rPr>
        <w:t xml:space="preserve">elf </w:t>
      </w:r>
      <w:r w:rsidR="000D4EBB">
        <w:rPr>
          <w:rFonts w:eastAsia="Calibri" w:cs="Times New Roman"/>
          <w:lang w:val="de-DE" w:eastAsia="de-DE"/>
        </w:rPr>
        <w:t>Kategorien</w:t>
      </w:r>
      <w:r w:rsidR="00566584">
        <w:rPr>
          <w:rFonts w:eastAsia="Calibri" w:cs="Times New Roman"/>
          <w:lang w:val="de-DE" w:eastAsia="de-DE"/>
        </w:rPr>
        <w:t xml:space="preserve"> geprüft. </w:t>
      </w:r>
      <w:r w:rsidR="00895D5E">
        <w:rPr>
          <w:rFonts w:eastAsia="Calibri" w:cs="Times New Roman"/>
          <w:lang w:val="de-DE" w:eastAsia="de-DE"/>
        </w:rPr>
        <w:t>In der Gesamtwertung der</w:t>
      </w:r>
      <w:r w:rsidR="000D4EBB">
        <w:rPr>
          <w:rFonts w:eastAsia="Calibri" w:cs="Times New Roman"/>
          <w:lang w:val="de-DE" w:eastAsia="de-DE"/>
        </w:rPr>
        <w:t xml:space="preserve"> </w:t>
      </w:r>
      <w:r w:rsidR="00095B85">
        <w:rPr>
          <w:rFonts w:eastAsia="Calibri" w:cs="Times New Roman"/>
          <w:lang w:val="de-DE" w:eastAsia="de-DE"/>
        </w:rPr>
        <w:t>Eigenschaften auf nasser Str</w:t>
      </w:r>
      <w:r w:rsidR="00C42630">
        <w:rPr>
          <w:rFonts w:eastAsia="Calibri" w:cs="Times New Roman"/>
          <w:lang w:val="de-DE" w:eastAsia="de-DE"/>
        </w:rPr>
        <w:t>a</w:t>
      </w:r>
      <w:r w:rsidR="00095B85">
        <w:rPr>
          <w:rFonts w:eastAsia="Calibri" w:cs="Times New Roman"/>
          <w:lang w:val="de-DE" w:eastAsia="de-DE"/>
        </w:rPr>
        <w:t>ße wie Bremsweg, Aquaplan</w:t>
      </w:r>
      <w:r w:rsidR="00C42630">
        <w:rPr>
          <w:rFonts w:eastAsia="Calibri" w:cs="Times New Roman"/>
          <w:lang w:val="de-DE" w:eastAsia="de-DE"/>
        </w:rPr>
        <w:t>i</w:t>
      </w:r>
      <w:r w:rsidR="00095B85">
        <w:rPr>
          <w:rFonts w:eastAsia="Calibri" w:cs="Times New Roman"/>
          <w:lang w:val="de-DE" w:eastAsia="de-DE"/>
        </w:rPr>
        <w:t xml:space="preserve">ng </w:t>
      </w:r>
      <w:r w:rsidR="00DF1037">
        <w:rPr>
          <w:rFonts w:eastAsia="Calibri" w:cs="Times New Roman"/>
          <w:lang w:val="de-DE" w:eastAsia="de-DE"/>
        </w:rPr>
        <w:t>und</w:t>
      </w:r>
      <w:r w:rsidR="00095B85">
        <w:rPr>
          <w:rFonts w:eastAsia="Calibri" w:cs="Times New Roman"/>
          <w:lang w:val="de-DE" w:eastAsia="de-DE"/>
        </w:rPr>
        <w:t xml:space="preserve"> Handling kam er auf die höchste vergebene Kapitelnote „2+“</w:t>
      </w:r>
      <w:r w:rsidR="001E1A64">
        <w:rPr>
          <w:rFonts w:eastAsia="Calibri" w:cs="Times New Roman"/>
          <w:lang w:val="de-DE" w:eastAsia="de-DE"/>
        </w:rPr>
        <w:t>.</w:t>
      </w:r>
      <w:r w:rsidR="00095B85">
        <w:rPr>
          <w:rFonts w:eastAsia="Calibri" w:cs="Times New Roman"/>
          <w:lang w:val="de-DE" w:eastAsia="de-DE"/>
        </w:rPr>
        <w:t xml:space="preserve"> </w:t>
      </w:r>
      <w:r w:rsidR="001E1A64">
        <w:rPr>
          <w:rFonts w:eastAsia="Calibri" w:cs="Times New Roman"/>
          <w:lang w:val="de-DE" w:eastAsia="de-DE"/>
        </w:rPr>
        <w:t>B</w:t>
      </w:r>
      <w:r w:rsidR="00C42630">
        <w:rPr>
          <w:rFonts w:eastAsia="Calibri" w:cs="Times New Roman"/>
          <w:lang w:val="de-DE" w:eastAsia="de-DE"/>
        </w:rPr>
        <w:t>ei der Trockenwertung</w:t>
      </w:r>
      <w:r w:rsidR="001E1A64">
        <w:rPr>
          <w:rFonts w:eastAsia="Calibri" w:cs="Times New Roman"/>
          <w:lang w:val="de-DE" w:eastAsia="de-DE"/>
        </w:rPr>
        <w:t>, in der ebenfalls die Bremswege, das Handling</w:t>
      </w:r>
      <w:r w:rsidR="00AA7338">
        <w:rPr>
          <w:rFonts w:eastAsia="Calibri" w:cs="Times New Roman"/>
          <w:lang w:val="de-DE" w:eastAsia="de-DE"/>
        </w:rPr>
        <w:t>,</w:t>
      </w:r>
      <w:r w:rsidR="001E1A64">
        <w:rPr>
          <w:rFonts w:eastAsia="Calibri" w:cs="Times New Roman"/>
          <w:lang w:val="de-DE" w:eastAsia="de-DE"/>
        </w:rPr>
        <w:t xml:space="preserve"> aber auch Komfortaspekte</w:t>
      </w:r>
      <w:r w:rsidR="00836460">
        <w:rPr>
          <w:rFonts w:eastAsia="Calibri" w:cs="Times New Roman"/>
          <w:lang w:val="de-DE" w:eastAsia="de-DE"/>
        </w:rPr>
        <w:t xml:space="preserve"> gewertet wurden, fuhr er dieselbe</w:t>
      </w:r>
      <w:r w:rsidR="00440E69">
        <w:rPr>
          <w:rFonts w:eastAsia="Calibri" w:cs="Times New Roman"/>
          <w:lang w:val="de-DE" w:eastAsia="de-DE"/>
        </w:rPr>
        <w:t xml:space="preserve"> gute</w:t>
      </w:r>
      <w:r w:rsidR="00836460">
        <w:rPr>
          <w:rFonts w:eastAsia="Calibri" w:cs="Times New Roman"/>
          <w:lang w:val="de-DE" w:eastAsia="de-DE"/>
        </w:rPr>
        <w:t xml:space="preserve"> </w:t>
      </w:r>
      <w:r w:rsidR="00BE6BCA">
        <w:rPr>
          <w:rFonts w:eastAsia="Calibri" w:cs="Times New Roman"/>
          <w:lang w:val="de-DE" w:eastAsia="de-DE"/>
        </w:rPr>
        <w:t>Note</w:t>
      </w:r>
      <w:r w:rsidR="00CC63EE">
        <w:rPr>
          <w:rFonts w:eastAsia="Calibri" w:cs="Times New Roman"/>
          <w:lang w:val="de-DE" w:eastAsia="de-DE"/>
        </w:rPr>
        <w:t xml:space="preserve"> ein</w:t>
      </w:r>
      <w:r w:rsidR="00836460">
        <w:rPr>
          <w:rFonts w:eastAsia="Calibri" w:cs="Times New Roman"/>
          <w:lang w:val="de-DE" w:eastAsia="de-DE"/>
        </w:rPr>
        <w:t>. „</w:t>
      </w:r>
      <w:r w:rsidR="00562195" w:rsidRPr="00562195">
        <w:rPr>
          <w:lang w:val="de-DE"/>
        </w:rPr>
        <w:t xml:space="preserve">Neues Sommerprofil mit sportlich-dynamischen </w:t>
      </w:r>
      <w:proofErr w:type="spellStart"/>
      <w:r w:rsidR="00562195" w:rsidRPr="00562195">
        <w:rPr>
          <w:lang w:val="de-DE"/>
        </w:rPr>
        <w:t>Handlingqualitäten</w:t>
      </w:r>
      <w:proofErr w:type="spellEnd"/>
      <w:r w:rsidR="00562195" w:rsidRPr="00562195">
        <w:rPr>
          <w:lang w:val="de-DE"/>
        </w:rPr>
        <w:t>, präzises Einlenkverhalten, gute Laufleistung und Wirtschaftlichkeit</w:t>
      </w:r>
      <w:r w:rsidR="003C242F">
        <w:rPr>
          <w:lang w:val="de-DE"/>
        </w:rPr>
        <w:t>“</w:t>
      </w:r>
      <w:r w:rsidR="00EB4921">
        <w:rPr>
          <w:lang w:val="de-DE"/>
        </w:rPr>
        <w:t>,</w:t>
      </w:r>
      <w:r w:rsidR="003C242F">
        <w:rPr>
          <w:lang w:val="de-DE"/>
        </w:rPr>
        <w:t xml:space="preserve"> </w:t>
      </w:r>
      <w:r w:rsidR="00440E69">
        <w:rPr>
          <w:lang w:val="de-DE"/>
        </w:rPr>
        <w:t>f</w:t>
      </w:r>
      <w:r w:rsidR="003C242F">
        <w:rPr>
          <w:lang w:val="de-DE"/>
        </w:rPr>
        <w:t xml:space="preserve">assten die </w:t>
      </w:r>
      <w:r w:rsidR="00806372">
        <w:rPr>
          <w:lang w:val="de-DE"/>
        </w:rPr>
        <w:t>F</w:t>
      </w:r>
      <w:r w:rsidR="00440E69">
        <w:rPr>
          <w:lang w:val="de-DE"/>
        </w:rPr>
        <w:t>achleute</w:t>
      </w:r>
      <w:r w:rsidR="00806372">
        <w:rPr>
          <w:lang w:val="de-DE"/>
        </w:rPr>
        <w:t xml:space="preserve"> der Auto</w:t>
      </w:r>
      <w:r w:rsidR="00AA7338">
        <w:rPr>
          <w:lang w:val="de-DE"/>
        </w:rPr>
        <w:t xml:space="preserve"> </w:t>
      </w:r>
      <w:r w:rsidR="00806372">
        <w:rPr>
          <w:lang w:val="de-DE"/>
        </w:rPr>
        <w:t>Bild</w:t>
      </w:r>
      <w:r w:rsidR="00440E69">
        <w:rPr>
          <w:lang w:val="de-DE"/>
        </w:rPr>
        <w:t xml:space="preserve"> das </w:t>
      </w:r>
      <w:r w:rsidR="009C2421">
        <w:rPr>
          <w:lang w:val="de-DE"/>
        </w:rPr>
        <w:t>T</w:t>
      </w:r>
      <w:r w:rsidR="00440E69">
        <w:rPr>
          <w:lang w:val="de-DE"/>
        </w:rPr>
        <w:t>estergebnis zusammen</w:t>
      </w:r>
      <w:r w:rsidR="000410B4">
        <w:rPr>
          <w:lang w:val="de-DE"/>
        </w:rPr>
        <w:t>.</w:t>
      </w:r>
    </w:p>
    <w:p w14:paraId="6ADB8F72" w14:textId="17F8A790" w:rsidR="00DB25EA" w:rsidRPr="00DB25EA" w:rsidRDefault="00E95D88" w:rsidP="00DB25EA">
      <w:pPr>
        <w:rPr>
          <w:lang w:val="de-DE"/>
        </w:rPr>
      </w:pPr>
      <w:r>
        <w:rPr>
          <w:lang w:val="de-DE"/>
        </w:rPr>
        <w:t>Der neue</w:t>
      </w:r>
      <w:r w:rsidR="00793212">
        <w:rPr>
          <w:lang w:val="de-DE"/>
        </w:rPr>
        <w:t xml:space="preserve"> PremiumContact 7</w:t>
      </w:r>
      <w:r w:rsidR="0013261D">
        <w:rPr>
          <w:lang w:val="de-DE"/>
        </w:rPr>
        <w:t xml:space="preserve"> </w:t>
      </w:r>
      <w:r w:rsidR="005B20D4">
        <w:rPr>
          <w:lang w:val="de-DE"/>
        </w:rPr>
        <w:t>hat eine</w:t>
      </w:r>
      <w:r w:rsidR="00DB25EA" w:rsidRPr="00DB25EA">
        <w:rPr>
          <w:lang w:val="de-DE"/>
        </w:rPr>
        <w:t xml:space="preserve"> um </w:t>
      </w:r>
      <w:r w:rsidR="001B0A81">
        <w:rPr>
          <w:lang w:val="de-DE"/>
        </w:rPr>
        <w:t>10</w:t>
      </w:r>
      <w:r w:rsidR="00DB25EA" w:rsidRPr="00DB25EA">
        <w:rPr>
          <w:lang w:val="de-DE"/>
        </w:rPr>
        <w:t xml:space="preserve"> Prozent </w:t>
      </w:r>
      <w:r w:rsidR="005B20D4">
        <w:rPr>
          <w:lang w:val="de-DE"/>
        </w:rPr>
        <w:t>im Vergleich mit</w:t>
      </w:r>
      <w:r w:rsidR="00DB25EA" w:rsidRPr="00DB25EA">
        <w:rPr>
          <w:lang w:val="de-DE"/>
        </w:rPr>
        <w:t xml:space="preserve"> dem Vorgängermodell </w:t>
      </w:r>
      <w:r w:rsidR="005B20D4">
        <w:rPr>
          <w:lang w:val="de-DE"/>
        </w:rPr>
        <w:t>angehobene</w:t>
      </w:r>
      <w:r w:rsidR="001B0A81">
        <w:rPr>
          <w:lang w:val="de-DE"/>
        </w:rPr>
        <w:t xml:space="preserve"> Laufleistung,</w:t>
      </w:r>
      <w:r w:rsidR="00DB25EA" w:rsidRPr="00DB25EA">
        <w:rPr>
          <w:lang w:val="de-DE"/>
        </w:rPr>
        <w:t xml:space="preserve"> </w:t>
      </w:r>
      <w:r w:rsidR="001B0A81">
        <w:rPr>
          <w:lang w:val="de-DE"/>
        </w:rPr>
        <w:t>d</w:t>
      </w:r>
      <w:r w:rsidR="00DB25EA" w:rsidRPr="00DB25EA">
        <w:rPr>
          <w:lang w:val="de-DE"/>
        </w:rPr>
        <w:t xml:space="preserve">as Nasshandling verbessert sich um 5 Prozent, </w:t>
      </w:r>
      <w:r w:rsidR="0042441A">
        <w:rPr>
          <w:lang w:val="de-DE"/>
        </w:rPr>
        <w:t>das B</w:t>
      </w:r>
      <w:r w:rsidR="00DB25EA" w:rsidRPr="00DB25EA">
        <w:rPr>
          <w:lang w:val="de-DE"/>
        </w:rPr>
        <w:t xml:space="preserve">remsen </w:t>
      </w:r>
      <w:r w:rsidR="0042441A">
        <w:rPr>
          <w:lang w:val="de-DE"/>
        </w:rPr>
        <w:t xml:space="preserve">auf Nässe </w:t>
      </w:r>
      <w:r w:rsidR="00DB25EA" w:rsidRPr="00DB25EA">
        <w:rPr>
          <w:lang w:val="de-DE"/>
        </w:rPr>
        <w:t>um 7 Prozent. Das Trocken</w:t>
      </w:r>
      <w:r w:rsidR="0042441A">
        <w:rPr>
          <w:lang w:val="de-DE"/>
        </w:rPr>
        <w:t>bremsen</w:t>
      </w:r>
      <w:r w:rsidR="00DB25EA" w:rsidRPr="00DB25EA">
        <w:rPr>
          <w:lang w:val="de-DE"/>
        </w:rPr>
        <w:t xml:space="preserve"> und -</w:t>
      </w:r>
      <w:r w:rsidR="0042441A">
        <w:rPr>
          <w:lang w:val="de-DE"/>
        </w:rPr>
        <w:t>handling</w:t>
      </w:r>
      <w:r w:rsidR="00DB25EA" w:rsidRPr="00DB25EA">
        <w:rPr>
          <w:lang w:val="de-DE"/>
        </w:rPr>
        <w:t xml:space="preserve"> legt</w:t>
      </w:r>
      <w:r w:rsidR="0042441A">
        <w:rPr>
          <w:lang w:val="de-DE"/>
        </w:rPr>
        <w:t>en</w:t>
      </w:r>
      <w:r w:rsidR="00DB25EA" w:rsidRPr="00DB25EA">
        <w:rPr>
          <w:lang w:val="de-DE"/>
        </w:rPr>
        <w:t xml:space="preserve"> um je</w:t>
      </w:r>
      <w:r w:rsidR="0042441A">
        <w:rPr>
          <w:lang w:val="de-DE"/>
        </w:rPr>
        <w:t>weils</w:t>
      </w:r>
      <w:r w:rsidR="00DB25EA" w:rsidRPr="00DB25EA">
        <w:rPr>
          <w:lang w:val="de-DE"/>
        </w:rPr>
        <w:t xml:space="preserve"> 3 Prozentpunkte zu.</w:t>
      </w:r>
    </w:p>
    <w:p w14:paraId="041AFC1B" w14:textId="439FCA75" w:rsidR="00DB25EA" w:rsidRPr="0072106C" w:rsidRDefault="00DB25EA" w:rsidP="00DB25EA">
      <w:pPr>
        <w:rPr>
          <w:rFonts w:cs="Arial"/>
          <w:color w:val="000000"/>
          <w:sz w:val="36"/>
          <w:szCs w:val="36"/>
          <w:lang w:val="de-DE"/>
        </w:rPr>
      </w:pPr>
      <w:r w:rsidRPr="00DB25EA">
        <w:rPr>
          <w:lang w:val="de-DE"/>
        </w:rPr>
        <w:t xml:space="preserve">Der </w:t>
      </w:r>
      <w:r w:rsidR="0025104B">
        <w:rPr>
          <w:lang w:val="de-DE"/>
        </w:rPr>
        <w:t>neue Continental-Sommerreifen</w:t>
      </w:r>
      <w:r w:rsidRPr="00DB25EA">
        <w:rPr>
          <w:lang w:val="de-DE"/>
        </w:rPr>
        <w:t xml:space="preserve"> ist </w:t>
      </w:r>
      <w:r w:rsidR="00776591">
        <w:rPr>
          <w:lang w:val="de-DE"/>
        </w:rPr>
        <w:t>in Größen zwischen 16 und 21 Zoll Durchmesser</w:t>
      </w:r>
      <w:r w:rsidR="00EB4921">
        <w:rPr>
          <w:lang w:val="de-DE"/>
        </w:rPr>
        <w:t>,</w:t>
      </w:r>
      <w:r w:rsidR="00776591">
        <w:rPr>
          <w:lang w:val="de-DE"/>
        </w:rPr>
        <w:t xml:space="preserve"> </w:t>
      </w:r>
      <w:r w:rsidR="00B27DC8">
        <w:rPr>
          <w:lang w:val="de-DE"/>
        </w:rPr>
        <w:t>mit</w:t>
      </w:r>
      <w:r w:rsidR="00B327E5">
        <w:rPr>
          <w:lang w:val="de-DE"/>
        </w:rPr>
        <w:t xml:space="preserve"> Breiten zwischen </w:t>
      </w:r>
      <w:r w:rsidR="008F581D">
        <w:rPr>
          <w:lang w:val="de-DE"/>
        </w:rPr>
        <w:t xml:space="preserve">205 und 285 Millimetern sowie mit Querschnitten zwischen </w:t>
      </w:r>
      <w:r w:rsidR="00EB4921">
        <w:rPr>
          <w:lang w:val="de-DE"/>
        </w:rPr>
        <w:t>35</w:t>
      </w:r>
      <w:r w:rsidR="00EB4921">
        <w:rPr>
          <w:lang w:val="de-DE"/>
        </w:rPr>
        <w:t xml:space="preserve"> </w:t>
      </w:r>
      <w:r w:rsidR="00E01176">
        <w:rPr>
          <w:lang w:val="de-DE"/>
        </w:rPr>
        <w:t xml:space="preserve">und </w:t>
      </w:r>
      <w:r w:rsidR="00EB4921">
        <w:rPr>
          <w:lang w:val="de-DE"/>
        </w:rPr>
        <w:t>60</w:t>
      </w:r>
      <w:r w:rsidR="00EB4921">
        <w:rPr>
          <w:lang w:val="de-DE"/>
        </w:rPr>
        <w:t xml:space="preserve"> </w:t>
      </w:r>
      <w:r w:rsidR="00E01176">
        <w:rPr>
          <w:lang w:val="de-DE"/>
        </w:rPr>
        <w:t>Prozent verfügbar</w:t>
      </w:r>
      <w:r w:rsidRPr="00DB25EA">
        <w:rPr>
          <w:lang w:val="de-DE"/>
        </w:rPr>
        <w:t xml:space="preserve">. </w:t>
      </w:r>
      <w:r w:rsidR="0072106C">
        <w:rPr>
          <w:lang w:val="de-DE"/>
        </w:rPr>
        <w:t>Die Lieferpalette wird im Laufe des Jahres weiter ausgebaut werden</w:t>
      </w:r>
      <w:r w:rsidR="002B7DE9">
        <w:rPr>
          <w:lang w:val="de-DE"/>
        </w:rPr>
        <w:t xml:space="preserve">, um möglichst vielen Autofahrern Gelegenheit zu geben, ihren Wagen mit dem „vorbildlichen“ </w:t>
      </w:r>
      <w:r w:rsidR="007F7B0F">
        <w:rPr>
          <w:lang w:val="de-DE"/>
        </w:rPr>
        <w:t>PremiumContact 7</w:t>
      </w:r>
      <w:r w:rsidR="002B7DE9">
        <w:rPr>
          <w:lang w:val="de-DE"/>
        </w:rPr>
        <w:t xml:space="preserve"> bestücken zu können.</w:t>
      </w:r>
      <w:r w:rsidRPr="00DB25EA">
        <w:rPr>
          <w:lang w:val="de-DE"/>
        </w:rPr>
        <w:t xml:space="preserve"> </w:t>
      </w:r>
    </w:p>
    <w:p w14:paraId="2A554816" w14:textId="77777777" w:rsidR="00DB25EA" w:rsidRPr="00562195" w:rsidRDefault="00DB25EA" w:rsidP="00974480">
      <w:pPr>
        <w:rPr>
          <w:rFonts w:eastAsia="Times New Roman" w:cs="Arial"/>
          <w:b/>
          <w:sz w:val="20"/>
          <w:szCs w:val="20"/>
          <w:lang w:val="de-DE" w:eastAsia="de-DE"/>
        </w:rPr>
      </w:pPr>
    </w:p>
    <w:p w14:paraId="53826772" w14:textId="2037B43E" w:rsidR="008939F3" w:rsidRPr="002747E3" w:rsidRDefault="000566B1" w:rsidP="00F44595">
      <w:pPr>
        <w:rPr>
          <w:rFonts w:eastAsia="Times New Roman" w:cs="Arial"/>
          <w:b/>
          <w:sz w:val="20"/>
          <w:szCs w:val="20"/>
          <w:lang w:val="de-DE" w:eastAsia="de-DE"/>
        </w:rPr>
      </w:pPr>
      <w:r>
        <w:rPr>
          <w:rFonts w:eastAsia="Times New Roman" w:cs="Arial"/>
          <w:b/>
          <w:sz w:val="20"/>
          <w:szCs w:val="20"/>
          <w:lang w:val="de-DE" w:eastAsia="de-DE"/>
        </w:rPr>
        <w:br w:type="page"/>
      </w:r>
    </w:p>
    <w:p w14:paraId="311E99C2" w14:textId="77777777" w:rsidR="00C829A4" w:rsidRPr="00AE60E0" w:rsidRDefault="00C829A4" w:rsidP="00C829A4">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DFD83A3" w14:textId="77777777" w:rsidR="00C829A4" w:rsidRPr="00AE60E0" w:rsidRDefault="00C829A4" w:rsidP="00C829A4">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37B7319C" w14:textId="77777777" w:rsidR="00EB4921" w:rsidRDefault="00EB4921" w:rsidP="00EB4921">
      <w:pPr>
        <w:pStyle w:val="08-SubheadContact"/>
        <w:ind w:left="708" w:hanging="708"/>
      </w:pPr>
      <w:r>
        <w:t xml:space="preserve">Kontakt für Journalisten </w:t>
      </w:r>
    </w:p>
    <w:p w14:paraId="09F7086A" w14:textId="77777777" w:rsidR="00EB4921" w:rsidRDefault="00757B98" w:rsidP="00EB4921">
      <w:pPr>
        <w:pStyle w:val="11-Contact-Line"/>
      </w:pPr>
      <w:r>
        <w:rPr>
          <w:noProof/>
        </w:rPr>
        <w:pict w14:anchorId="2B36AB66">
          <v:rect id="_x0000_i1026" alt="" style="width:481.85pt;height:1pt;mso-width-percent:0;mso-height-percent:0;mso-width-percent:0;mso-height-percent:0" o:hralign="center" o:hrstd="t" o:hrnoshade="t" o:hr="t" fillcolor="black" stroked="f"/>
        </w:pict>
      </w:r>
    </w:p>
    <w:p w14:paraId="650A7CB5" w14:textId="77777777" w:rsidR="00EB4921" w:rsidRDefault="00EB4921" w:rsidP="00EB4921">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5E5F206A" w14:textId="77777777" w:rsidR="00EB4921" w:rsidRDefault="00EB4921" w:rsidP="00EB4921">
      <w:pPr>
        <w:pStyle w:val="11-Contact-Line"/>
        <w:rPr>
          <w:b w:val="0"/>
          <w:bCs/>
        </w:rPr>
      </w:pPr>
      <w:r>
        <w:rPr>
          <w:b w:val="0"/>
          <w:bCs/>
        </w:rPr>
        <w:t>Continental Reifen Deutschland GmbH</w:t>
      </w:r>
    </w:p>
    <w:p w14:paraId="026B7B99" w14:textId="77777777" w:rsidR="00EB4921" w:rsidRDefault="00EB4921" w:rsidP="00EB4921">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70713E13" w14:textId="77777777" w:rsidR="00EB4921" w:rsidRDefault="00757B98" w:rsidP="00EB4921">
      <w:pPr>
        <w:pStyle w:val="11-Contact-Line"/>
        <w:sectPr w:rsidR="00EB4921"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7E31DBCB">
          <v:rect id="_x0000_i1025" alt="" style="width:481.85pt;height:1pt;mso-width-percent:0;mso-height-percent:0;mso-width-percent:0;mso-height-percent:0" o:hralign="center" o:hrstd="t" o:hrnoshade="t" o:hr="t" fillcolor="black" stroked="f"/>
        </w:pict>
      </w:r>
    </w:p>
    <w:p w14:paraId="43674029" w14:textId="77777777" w:rsidR="00EB4921" w:rsidRPr="003E1BE5" w:rsidRDefault="00EB4921" w:rsidP="00EB4921">
      <w:pPr>
        <w:pStyle w:val="06-Contact"/>
      </w:pPr>
      <w:r w:rsidRPr="00575716">
        <w:rPr>
          <w:b/>
        </w:rPr>
        <w:t>Presseportal</w:t>
      </w:r>
      <w:r>
        <w:rPr>
          <w:b/>
        </w:rPr>
        <w:t>:</w:t>
      </w:r>
      <w:r w:rsidRPr="00840836">
        <w:rPr>
          <w:b/>
        </w:rPr>
        <w:tab/>
      </w:r>
      <w:hyperlink r:id="rId15" w:history="1">
        <w:r w:rsidRPr="006F2B26">
          <w:rPr>
            <w:rStyle w:val="Hyperlink"/>
            <w:u w:val="none"/>
          </w:rPr>
          <w:t>www.continental-presse.de</w:t>
        </w:r>
      </w:hyperlink>
    </w:p>
    <w:p w14:paraId="6B154CF8" w14:textId="77777777" w:rsidR="00EB4921" w:rsidRPr="003E1BE5" w:rsidRDefault="00EB4921" w:rsidP="00EB4921">
      <w:pPr>
        <w:pStyle w:val="06-Contact"/>
        <w:rPr>
          <w:b/>
        </w:rPr>
      </w:pPr>
      <w:r w:rsidRPr="003E1BE5">
        <w:rPr>
          <w:b/>
          <w:bCs/>
        </w:rPr>
        <w:t>Mediathek:</w:t>
      </w:r>
      <w:r w:rsidRPr="003E1BE5">
        <w:rPr>
          <w:b/>
          <w:bCs/>
        </w:rPr>
        <w:tab/>
      </w:r>
      <w:hyperlink r:id="rId16" w:history="1">
        <w:r w:rsidRPr="006F2B26">
          <w:rPr>
            <w:rStyle w:val="Hyperlink"/>
            <w:u w:val="none"/>
          </w:rPr>
          <w:t>www.continental.de/mediathek</w:t>
        </w:r>
      </w:hyperlink>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5B32" w14:textId="77777777" w:rsidR="00757B98" w:rsidRDefault="00757B98" w:rsidP="00216088">
      <w:pPr>
        <w:spacing w:after="0" w:line="240" w:lineRule="auto"/>
      </w:pPr>
      <w:r>
        <w:separator/>
      </w:r>
    </w:p>
  </w:endnote>
  <w:endnote w:type="continuationSeparator" w:id="0">
    <w:p w14:paraId="2FEF1554" w14:textId="77777777" w:rsidR="00757B98" w:rsidRDefault="00757B98" w:rsidP="00216088">
      <w:pPr>
        <w:spacing w:after="0" w:line="240" w:lineRule="auto"/>
      </w:pPr>
      <w:r>
        <w:continuationSeparator/>
      </w:r>
    </w:p>
  </w:endnote>
  <w:endnote w:type="continuationNotice" w:id="1">
    <w:p w14:paraId="07E63C1E" w14:textId="77777777" w:rsidR="00757B98" w:rsidRDefault="00757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310" w14:textId="77777777" w:rsidR="00EB4921" w:rsidRDefault="00EB4921">
    <w:pPr>
      <w:pStyle w:val="Fuzeile"/>
    </w:pPr>
    <w:r>
      <w:rPr>
        <w:noProof/>
      </w:rPr>
      <mc:AlternateContent>
        <mc:Choice Requires="wps">
          <w:drawing>
            <wp:anchor distT="0" distB="0" distL="0" distR="0" simplePos="0" relativeHeight="251695119" behindDoc="0" locked="0" layoutInCell="1" allowOverlap="1" wp14:anchorId="5704DFE1" wp14:editId="710D8E35">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C8118" w14:textId="77777777" w:rsidR="00EB4921" w:rsidRPr="00082D56" w:rsidRDefault="00EB4921">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04DFE1" id="_x0000_t202" coordsize="21600,21600" o:spt="202" path="m,l,21600r21600,l21600,xe">
              <v:stroke joinstyle="miter"/>
              <v:path gradientshapeok="t" o:connecttype="rect"/>
            </v:shapetype>
            <v:shape id="Textfeld 19" o:spid="_x0000_s1027" type="#_x0000_t202" alt="Internal" style="position:absolute;margin-left:0;margin-top:.05pt;width:34.95pt;height:34.95pt;z-index:25169511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35CC8118" w14:textId="77777777" w:rsidR="00EB4921" w:rsidRPr="00082D56" w:rsidRDefault="00EB4921">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2AA" w14:textId="77777777" w:rsidR="00EB4921" w:rsidRDefault="00EB4921"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93071" behindDoc="0" locked="0" layoutInCell="1" allowOverlap="1" wp14:anchorId="30156E6E" wp14:editId="413A5072">
              <wp:simplePos x="0" y="0"/>
              <wp:positionH relativeFrom="margin">
                <wp:align>right</wp:align>
              </wp:positionH>
              <wp:positionV relativeFrom="paragraph">
                <wp:posOffset>14466</wp:posOffset>
              </wp:positionV>
              <wp:extent cx="405765" cy="1404620"/>
              <wp:effectExtent l="0" t="0" r="13335" b="381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58BB883" w14:textId="77777777" w:rsidR="00EB4921" w:rsidRPr="0006310A" w:rsidRDefault="00EB4921"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6C326530" w14:textId="77777777" w:rsidR="00EB4921" w:rsidRPr="0006310A" w:rsidRDefault="00EB4921"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56E6E"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9307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58BB883" w14:textId="77777777" w:rsidR="00EB4921" w:rsidRPr="0006310A" w:rsidRDefault="00EB4921"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6C326530" w14:textId="77777777" w:rsidR="00EB4921" w:rsidRPr="0006310A" w:rsidRDefault="00EB4921"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5D428AF0" w14:textId="77777777" w:rsidR="00EB4921" w:rsidRPr="00245EA7" w:rsidRDefault="00EB4921"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92047" behindDoc="0" locked="0" layoutInCell="1" allowOverlap="1" wp14:anchorId="752D0120" wp14:editId="5A910F0D">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54E27" id="_x0000_t32" coordsize="21600,21600" o:spt="32" o:oned="t" path="m,l21600,21600e" filled="f">
              <v:path arrowok="t" fillok="f" o:connecttype="none"/>
              <o:lock v:ext="edit" shapetype="t"/>
            </v:shapetype>
            <v:shape id="Gerade Verbindung mit Pfeil 21" o:spid="_x0000_s1026" type="#_x0000_t32" style="position:absolute;margin-left:0;margin-top:421pt;width:21.25pt;height:0;z-index:251692047;visibility:visible;mso-wrap-style:square;mso-width-percent:0;mso-height-percent:0;mso-wrap-distance-left:9pt;mso-wrap-distance-top:.ømm;mso-wrap-distance-right:9pt;mso-wrap-distance-bottom:.ø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r w:rsidRPr="00245EA7">
      <w:rPr>
        <w:noProof/>
        <w:lang w:val="en-US"/>
      </w:rPr>
      <w:t>Continental Presse Tires EMEA, press.</w:t>
    </w:r>
    <w:r>
      <w:rPr>
        <w:noProof/>
        <w:lang w:val="en-US"/>
      </w:rPr>
      <w:t>tires.emea@conti.de</w:t>
    </w:r>
  </w:p>
  <w:p w14:paraId="5CD90874" w14:textId="77777777" w:rsidR="00EB4921" w:rsidRPr="00A17138" w:rsidRDefault="00EB4921" w:rsidP="004D40E2">
    <w:pPr>
      <w:pStyle w:val="Fuss"/>
      <w:framePr w:w="9632" w:h="485" w:hRule="exact" w:wrap="around" w:vAnchor="page" w:hAnchor="page" w:x="1387" w:y="16126"/>
      <w:shd w:val="solid" w:color="FFFFFF" w:fill="FFFFFF"/>
      <w:rPr>
        <w:lang w:val="de-DE"/>
      </w:rPr>
    </w:pPr>
  </w:p>
  <w:p w14:paraId="0D26403B" w14:textId="77777777" w:rsidR="00EB4921" w:rsidRPr="009A0EA9" w:rsidRDefault="00EB4921"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91023" behindDoc="0" locked="0" layoutInCell="1" allowOverlap="1" wp14:anchorId="09FB4B41" wp14:editId="0882B4D0">
              <wp:simplePos x="0" y="0"/>
              <wp:positionH relativeFrom="page">
                <wp:posOffset>0</wp:posOffset>
              </wp:positionH>
              <wp:positionV relativeFrom="page">
                <wp:posOffset>5346700</wp:posOffset>
              </wp:positionV>
              <wp:extent cx="269875" cy="0"/>
              <wp:effectExtent l="0" t="0" r="0" b="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BC47C" id="Gerade Verbindung mit Pfeil 22" o:spid="_x0000_s1026" type="#_x0000_t32" style="position:absolute;margin-left:0;margin-top:421pt;width:21.25pt;height:0;z-index:251691023;visibility:visible;mso-wrap-style:square;mso-width-percent:0;mso-height-percent:0;mso-wrap-distance-left:9pt;mso-wrap-distance-top:.ømm;mso-wrap-distance-right:9pt;mso-wrap-distance-bottom:.ø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0CBA" w14:textId="77777777" w:rsidR="00EB4921" w:rsidRDefault="00EB4921">
    <w:pPr>
      <w:pStyle w:val="Fuzeile"/>
    </w:pPr>
    <w:r>
      <w:rPr>
        <w:noProof/>
      </w:rPr>
      <mc:AlternateContent>
        <mc:Choice Requires="wps">
          <w:drawing>
            <wp:anchor distT="0" distB="0" distL="0" distR="0" simplePos="0" relativeHeight="251694095" behindDoc="0" locked="0" layoutInCell="1" allowOverlap="1" wp14:anchorId="195F4BE2" wp14:editId="77EED90B">
              <wp:simplePos x="635" y="635"/>
              <wp:positionH relativeFrom="column">
                <wp:align>center</wp:align>
              </wp:positionH>
              <wp:positionV relativeFrom="paragraph">
                <wp:posOffset>635</wp:posOffset>
              </wp:positionV>
              <wp:extent cx="443865" cy="443865"/>
              <wp:effectExtent l="0" t="0" r="3810" b="8890"/>
              <wp:wrapSquare wrapText="bothSides"/>
              <wp:docPr id="23" name="Textfeld 2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EA188A" w14:textId="77777777" w:rsidR="00EB4921" w:rsidRPr="00082D56" w:rsidRDefault="00EB4921">
                          <w:pPr>
                            <w:rPr>
                              <w:rFonts w:eastAsia="Arial" w:cs="Arial"/>
                              <w:noProof/>
                              <w:color w:val="000000"/>
                              <w:sz w:val="16"/>
                              <w:szCs w:val="16"/>
                            </w:rPr>
                          </w:pPr>
                          <w:r w:rsidRPr="00082D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5F4BE2" id="_x0000_t202" coordsize="21600,21600" o:spt="202" path="m,l,21600r21600,l21600,xe">
              <v:stroke joinstyle="miter"/>
              <v:path gradientshapeok="t" o:connecttype="rect"/>
            </v:shapetype>
            <v:shape id="_x0000_s1029" type="#_x0000_t202" alt="Internal" style="position:absolute;margin-left:0;margin-top:.05pt;width:34.95pt;height:34.95pt;z-index:2516940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6EEA188A" w14:textId="77777777" w:rsidR="00EB4921" w:rsidRPr="00082D56" w:rsidRDefault="00EB4921">
                    <w:pPr>
                      <w:rPr>
                        <w:rFonts w:eastAsia="Arial" w:cs="Arial"/>
                        <w:noProof/>
                        <w:color w:val="000000"/>
                        <w:sz w:val="16"/>
                        <w:szCs w:val="16"/>
                      </w:rPr>
                    </w:pPr>
                    <w:r w:rsidRPr="00082D56">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69BE4FDF" w:rsidR="005D4CC1" w:rsidRDefault="00EE3164">
    <w:pPr>
      <w:pStyle w:val="Fuzeile"/>
    </w:pPr>
    <w:r>
      <w:rPr>
        <w:noProof/>
      </w:rPr>
      <mc:AlternateContent>
        <mc:Choice Requires="wps">
          <w:drawing>
            <wp:anchor distT="0" distB="0" distL="0" distR="0" simplePos="0" relativeHeight="251686927" behindDoc="0" locked="0" layoutInCell="1" allowOverlap="1" wp14:anchorId="450B173F" wp14:editId="2C407552">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52693A" w14:textId="279BA7D2"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0B173F" id="_x0000_t202" coordsize="21600,21600" o:spt="202" path="m,l,21600r21600,l21600,xe">
              <v:stroke joinstyle="miter"/>
              <v:path gradientshapeok="t" o:connecttype="rect"/>
            </v:shapetype>
            <v:shape id="Textfeld 11" o:spid="_x0000_s1030"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4F52693A" w14:textId="279BA7D2"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4B310BCB" w:rsidR="00514EAC" w:rsidRDefault="00EE3164"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339E4E1A" wp14:editId="2936B5E2">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78C48" w14:textId="29AD7F06"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9E4E1A" id="_x0000_t202" coordsize="21600,21600" o:spt="202" path="m,l,21600r21600,l21600,xe">
              <v:stroke joinstyle="miter"/>
              <v:path gradientshapeok="t" o:connecttype="rect"/>
            </v:shapetype>
            <v:shape id="Textfeld 12" o:spid="_x0000_s1031"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30578C48" w14:textId="29AD7F06"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VFw8w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&#13;&#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21229"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28C3B9A" w:rsidR="00514EAC" w:rsidRDefault="00EE3164"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8D7675A" wp14:editId="1F5D6DA3">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C1E46" w14:textId="4992401E"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D7675A" id="_x0000_t202" coordsize="21600,21600" o:spt="202" path="m,l,21600r21600,l21600,xe">
              <v:stroke joinstyle="miter"/>
              <v:path gradientshapeok="t" o:connecttype="rect"/>
            </v:shapetype>
            <v:shape id="Textfeld 10" o:spid="_x0000_s1033"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3A2C1E46" w14:textId="4992401E" w:rsidR="00EE3164" w:rsidRPr="00EE3164" w:rsidRDefault="00EE3164">
                    <w:pPr>
                      <w:rPr>
                        <w:rFonts w:eastAsia="Arial" w:cs="Arial"/>
                        <w:noProof/>
                        <w:color w:val="000000"/>
                        <w:sz w:val="16"/>
                        <w:szCs w:val="16"/>
                      </w:rPr>
                    </w:pPr>
                    <w:r w:rsidRPr="00EE3164">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&#13;&#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70BFC"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6F5F" w14:textId="77777777" w:rsidR="00757B98" w:rsidRDefault="00757B98" w:rsidP="00216088">
      <w:pPr>
        <w:spacing w:after="0" w:line="240" w:lineRule="auto"/>
      </w:pPr>
      <w:r>
        <w:separator/>
      </w:r>
    </w:p>
  </w:footnote>
  <w:footnote w:type="continuationSeparator" w:id="0">
    <w:p w14:paraId="1551F5F5" w14:textId="77777777" w:rsidR="00757B98" w:rsidRDefault="00757B98" w:rsidP="00216088">
      <w:pPr>
        <w:spacing w:after="0" w:line="240" w:lineRule="auto"/>
      </w:pPr>
      <w:r>
        <w:continuationSeparator/>
      </w:r>
    </w:p>
  </w:footnote>
  <w:footnote w:type="continuationNotice" w:id="1">
    <w:p w14:paraId="5CD2564D" w14:textId="77777777" w:rsidR="00757B98" w:rsidRDefault="00757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F21" w14:textId="77777777" w:rsidR="00EB4921" w:rsidRPr="00216088" w:rsidRDefault="00EB4921" w:rsidP="00216088">
    <w:pPr>
      <w:pStyle w:val="Kopfzeile"/>
    </w:pPr>
    <w:r>
      <w:rPr>
        <w:noProof/>
        <w:lang w:val="de-DE" w:eastAsia="de-DE"/>
      </w:rPr>
      <w:drawing>
        <wp:anchor distT="0" distB="0" distL="114300" distR="114300" simplePos="0" relativeHeight="251689999" behindDoc="0" locked="0" layoutInCell="1" allowOverlap="1" wp14:anchorId="7CAED5CC" wp14:editId="5A4CFFF9">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34765961">
    <w:abstractNumId w:val="1"/>
  </w:num>
  <w:num w:numId="2" w16cid:durableId="715160283">
    <w:abstractNumId w:val="0"/>
  </w:num>
  <w:num w:numId="3" w16cid:durableId="19832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17AFE"/>
    <w:rsid w:val="00021728"/>
    <w:rsid w:val="000260FD"/>
    <w:rsid w:val="00036173"/>
    <w:rsid w:val="000410B4"/>
    <w:rsid w:val="0004352B"/>
    <w:rsid w:val="00050783"/>
    <w:rsid w:val="000566B1"/>
    <w:rsid w:val="00057A7E"/>
    <w:rsid w:val="0007772D"/>
    <w:rsid w:val="00083D37"/>
    <w:rsid w:val="00085963"/>
    <w:rsid w:val="000869E5"/>
    <w:rsid w:val="000952F3"/>
    <w:rsid w:val="00095B85"/>
    <w:rsid w:val="000A13CA"/>
    <w:rsid w:val="000A3B27"/>
    <w:rsid w:val="000B7108"/>
    <w:rsid w:val="000B7E81"/>
    <w:rsid w:val="000D4EBB"/>
    <w:rsid w:val="000F2B2B"/>
    <w:rsid w:val="000F2E1B"/>
    <w:rsid w:val="00120CC6"/>
    <w:rsid w:val="001232B4"/>
    <w:rsid w:val="001252DB"/>
    <w:rsid w:val="00126167"/>
    <w:rsid w:val="0013261D"/>
    <w:rsid w:val="00137C19"/>
    <w:rsid w:val="00141CA4"/>
    <w:rsid w:val="001441AE"/>
    <w:rsid w:val="001455AE"/>
    <w:rsid w:val="00145DAC"/>
    <w:rsid w:val="00151316"/>
    <w:rsid w:val="001523E2"/>
    <w:rsid w:val="00152F0D"/>
    <w:rsid w:val="001542C1"/>
    <w:rsid w:val="00161CB4"/>
    <w:rsid w:val="00164516"/>
    <w:rsid w:val="00181364"/>
    <w:rsid w:val="00181CBC"/>
    <w:rsid w:val="00182AB9"/>
    <w:rsid w:val="00183560"/>
    <w:rsid w:val="00185AD8"/>
    <w:rsid w:val="001A2F2B"/>
    <w:rsid w:val="001A3627"/>
    <w:rsid w:val="001A45A7"/>
    <w:rsid w:val="001B0A81"/>
    <w:rsid w:val="001B19F1"/>
    <w:rsid w:val="001C44EA"/>
    <w:rsid w:val="001C567C"/>
    <w:rsid w:val="001C57F0"/>
    <w:rsid w:val="001E0421"/>
    <w:rsid w:val="001E1A64"/>
    <w:rsid w:val="001E1C41"/>
    <w:rsid w:val="001F54B9"/>
    <w:rsid w:val="002031DF"/>
    <w:rsid w:val="00216088"/>
    <w:rsid w:val="00222CB7"/>
    <w:rsid w:val="00234477"/>
    <w:rsid w:val="00235071"/>
    <w:rsid w:val="00243781"/>
    <w:rsid w:val="00245C80"/>
    <w:rsid w:val="0025104B"/>
    <w:rsid w:val="00252109"/>
    <w:rsid w:val="002647A5"/>
    <w:rsid w:val="00264C5A"/>
    <w:rsid w:val="002652AA"/>
    <w:rsid w:val="002747E3"/>
    <w:rsid w:val="00277044"/>
    <w:rsid w:val="00281339"/>
    <w:rsid w:val="00283989"/>
    <w:rsid w:val="00287547"/>
    <w:rsid w:val="002B783B"/>
    <w:rsid w:val="002B7DE9"/>
    <w:rsid w:val="002D0441"/>
    <w:rsid w:val="002E3717"/>
    <w:rsid w:val="002E4669"/>
    <w:rsid w:val="002E557C"/>
    <w:rsid w:val="002F05ED"/>
    <w:rsid w:val="00300A53"/>
    <w:rsid w:val="00304FFE"/>
    <w:rsid w:val="00311AC0"/>
    <w:rsid w:val="00311DB0"/>
    <w:rsid w:val="00312BF0"/>
    <w:rsid w:val="0031430B"/>
    <w:rsid w:val="00327AA0"/>
    <w:rsid w:val="0033013E"/>
    <w:rsid w:val="00356FDC"/>
    <w:rsid w:val="0036207F"/>
    <w:rsid w:val="00372078"/>
    <w:rsid w:val="0038082F"/>
    <w:rsid w:val="00380A77"/>
    <w:rsid w:val="00386161"/>
    <w:rsid w:val="00386B90"/>
    <w:rsid w:val="00387F63"/>
    <w:rsid w:val="0039010E"/>
    <w:rsid w:val="003948B5"/>
    <w:rsid w:val="003A160F"/>
    <w:rsid w:val="003B394F"/>
    <w:rsid w:val="003C242F"/>
    <w:rsid w:val="003C3849"/>
    <w:rsid w:val="003C45CE"/>
    <w:rsid w:val="003C4FA9"/>
    <w:rsid w:val="003C6E14"/>
    <w:rsid w:val="003C77CB"/>
    <w:rsid w:val="003D45C8"/>
    <w:rsid w:val="003D6EEB"/>
    <w:rsid w:val="003E4317"/>
    <w:rsid w:val="003F323F"/>
    <w:rsid w:val="004009D7"/>
    <w:rsid w:val="00410045"/>
    <w:rsid w:val="00412F1E"/>
    <w:rsid w:val="00420F96"/>
    <w:rsid w:val="004236C6"/>
    <w:rsid w:val="0042441A"/>
    <w:rsid w:val="00424D91"/>
    <w:rsid w:val="00427819"/>
    <w:rsid w:val="00431BED"/>
    <w:rsid w:val="00431DCF"/>
    <w:rsid w:val="00437DDD"/>
    <w:rsid w:val="004404D0"/>
    <w:rsid w:val="00440E69"/>
    <w:rsid w:val="00450636"/>
    <w:rsid w:val="00452C17"/>
    <w:rsid w:val="00453C6F"/>
    <w:rsid w:val="00463246"/>
    <w:rsid w:val="00470A51"/>
    <w:rsid w:val="00487A53"/>
    <w:rsid w:val="00490D25"/>
    <w:rsid w:val="004A1413"/>
    <w:rsid w:val="004B2E50"/>
    <w:rsid w:val="004C2B1C"/>
    <w:rsid w:val="004D40E2"/>
    <w:rsid w:val="004D62AC"/>
    <w:rsid w:val="004F4BC5"/>
    <w:rsid w:val="005147FA"/>
    <w:rsid w:val="00514EAC"/>
    <w:rsid w:val="005243B6"/>
    <w:rsid w:val="00547F88"/>
    <w:rsid w:val="00550425"/>
    <w:rsid w:val="00554153"/>
    <w:rsid w:val="00557D69"/>
    <w:rsid w:val="00562195"/>
    <w:rsid w:val="0056562E"/>
    <w:rsid w:val="00566584"/>
    <w:rsid w:val="005673F0"/>
    <w:rsid w:val="00567E40"/>
    <w:rsid w:val="0058261A"/>
    <w:rsid w:val="005832BE"/>
    <w:rsid w:val="0058344B"/>
    <w:rsid w:val="00583FE4"/>
    <w:rsid w:val="00585226"/>
    <w:rsid w:val="00592C60"/>
    <w:rsid w:val="005A50CB"/>
    <w:rsid w:val="005B20D4"/>
    <w:rsid w:val="005B430A"/>
    <w:rsid w:val="005B4B08"/>
    <w:rsid w:val="005B4C2B"/>
    <w:rsid w:val="005C4195"/>
    <w:rsid w:val="005C5963"/>
    <w:rsid w:val="005D1CFE"/>
    <w:rsid w:val="005D4CC1"/>
    <w:rsid w:val="006027F0"/>
    <w:rsid w:val="0060547E"/>
    <w:rsid w:val="00611311"/>
    <w:rsid w:val="00630873"/>
    <w:rsid w:val="00631183"/>
    <w:rsid w:val="00636E27"/>
    <w:rsid w:val="00637410"/>
    <w:rsid w:val="00646F64"/>
    <w:rsid w:val="00647606"/>
    <w:rsid w:val="006618FA"/>
    <w:rsid w:val="0066652F"/>
    <w:rsid w:val="00666C08"/>
    <w:rsid w:val="00670BB5"/>
    <w:rsid w:val="006728B3"/>
    <w:rsid w:val="00675094"/>
    <w:rsid w:val="00695818"/>
    <w:rsid w:val="006B421D"/>
    <w:rsid w:val="006B634E"/>
    <w:rsid w:val="006C7D56"/>
    <w:rsid w:val="006D024B"/>
    <w:rsid w:val="006D26EF"/>
    <w:rsid w:val="006D4927"/>
    <w:rsid w:val="006E6A0A"/>
    <w:rsid w:val="006F710B"/>
    <w:rsid w:val="00711B12"/>
    <w:rsid w:val="0072106C"/>
    <w:rsid w:val="007273DA"/>
    <w:rsid w:val="00736AED"/>
    <w:rsid w:val="00753983"/>
    <w:rsid w:val="00757B98"/>
    <w:rsid w:val="007639F1"/>
    <w:rsid w:val="00765B22"/>
    <w:rsid w:val="00776591"/>
    <w:rsid w:val="00777721"/>
    <w:rsid w:val="007849AA"/>
    <w:rsid w:val="00793212"/>
    <w:rsid w:val="007A5506"/>
    <w:rsid w:val="007B3E6E"/>
    <w:rsid w:val="007B4BC6"/>
    <w:rsid w:val="007B7D09"/>
    <w:rsid w:val="007C1A78"/>
    <w:rsid w:val="007D08D3"/>
    <w:rsid w:val="007D0EEC"/>
    <w:rsid w:val="007D2448"/>
    <w:rsid w:val="007F0007"/>
    <w:rsid w:val="007F0066"/>
    <w:rsid w:val="007F1888"/>
    <w:rsid w:val="007F4163"/>
    <w:rsid w:val="007F7B0F"/>
    <w:rsid w:val="00800DB7"/>
    <w:rsid w:val="00804EF5"/>
    <w:rsid w:val="00806372"/>
    <w:rsid w:val="00815083"/>
    <w:rsid w:val="0081557D"/>
    <w:rsid w:val="008323BA"/>
    <w:rsid w:val="00836460"/>
    <w:rsid w:val="00856609"/>
    <w:rsid w:val="00874394"/>
    <w:rsid w:val="00881702"/>
    <w:rsid w:val="00885C8B"/>
    <w:rsid w:val="008939F3"/>
    <w:rsid w:val="00895D5E"/>
    <w:rsid w:val="008A5A5A"/>
    <w:rsid w:val="008A5E53"/>
    <w:rsid w:val="008B2A78"/>
    <w:rsid w:val="008B4A10"/>
    <w:rsid w:val="008C01BF"/>
    <w:rsid w:val="008C6A91"/>
    <w:rsid w:val="008E0B35"/>
    <w:rsid w:val="008E5773"/>
    <w:rsid w:val="008E5C4E"/>
    <w:rsid w:val="008E7D99"/>
    <w:rsid w:val="008F4F89"/>
    <w:rsid w:val="008F581D"/>
    <w:rsid w:val="009151B3"/>
    <w:rsid w:val="00917894"/>
    <w:rsid w:val="00926D41"/>
    <w:rsid w:val="00927BBC"/>
    <w:rsid w:val="00932EC5"/>
    <w:rsid w:val="00933E32"/>
    <w:rsid w:val="00944C6E"/>
    <w:rsid w:val="00953C24"/>
    <w:rsid w:val="00966F1F"/>
    <w:rsid w:val="009702ED"/>
    <w:rsid w:val="0097134D"/>
    <w:rsid w:val="00974480"/>
    <w:rsid w:val="0098268A"/>
    <w:rsid w:val="00995D58"/>
    <w:rsid w:val="00997110"/>
    <w:rsid w:val="009A0EA9"/>
    <w:rsid w:val="009A2459"/>
    <w:rsid w:val="009A288C"/>
    <w:rsid w:val="009B48B0"/>
    <w:rsid w:val="009B53FB"/>
    <w:rsid w:val="009C2421"/>
    <w:rsid w:val="009C5BBC"/>
    <w:rsid w:val="009D2C04"/>
    <w:rsid w:val="009D2F65"/>
    <w:rsid w:val="009E4283"/>
    <w:rsid w:val="009E6135"/>
    <w:rsid w:val="009F2D72"/>
    <w:rsid w:val="00A032B2"/>
    <w:rsid w:val="00A055D6"/>
    <w:rsid w:val="00A1271A"/>
    <w:rsid w:val="00A13D49"/>
    <w:rsid w:val="00A1504A"/>
    <w:rsid w:val="00A17138"/>
    <w:rsid w:val="00A23C07"/>
    <w:rsid w:val="00A27CDF"/>
    <w:rsid w:val="00A401FF"/>
    <w:rsid w:val="00A42991"/>
    <w:rsid w:val="00A70DF7"/>
    <w:rsid w:val="00A77EB8"/>
    <w:rsid w:val="00A81811"/>
    <w:rsid w:val="00A840DA"/>
    <w:rsid w:val="00A9209C"/>
    <w:rsid w:val="00A974BF"/>
    <w:rsid w:val="00AA40FA"/>
    <w:rsid w:val="00AA7338"/>
    <w:rsid w:val="00AB55E4"/>
    <w:rsid w:val="00AB6328"/>
    <w:rsid w:val="00AC3857"/>
    <w:rsid w:val="00AD0D38"/>
    <w:rsid w:val="00AD11F3"/>
    <w:rsid w:val="00AE2D75"/>
    <w:rsid w:val="00AE72CD"/>
    <w:rsid w:val="00AF5594"/>
    <w:rsid w:val="00B01BF1"/>
    <w:rsid w:val="00B05F9F"/>
    <w:rsid w:val="00B21945"/>
    <w:rsid w:val="00B2493A"/>
    <w:rsid w:val="00B27DC8"/>
    <w:rsid w:val="00B327E5"/>
    <w:rsid w:val="00B378CD"/>
    <w:rsid w:val="00B40C00"/>
    <w:rsid w:val="00B46FE6"/>
    <w:rsid w:val="00B55316"/>
    <w:rsid w:val="00B5570D"/>
    <w:rsid w:val="00B6116C"/>
    <w:rsid w:val="00B61F2A"/>
    <w:rsid w:val="00B728C3"/>
    <w:rsid w:val="00B73D49"/>
    <w:rsid w:val="00B73E0E"/>
    <w:rsid w:val="00B805DA"/>
    <w:rsid w:val="00BA5666"/>
    <w:rsid w:val="00BB1354"/>
    <w:rsid w:val="00BB1826"/>
    <w:rsid w:val="00BB4158"/>
    <w:rsid w:val="00BC20E8"/>
    <w:rsid w:val="00BD2B89"/>
    <w:rsid w:val="00BD668C"/>
    <w:rsid w:val="00BE26CA"/>
    <w:rsid w:val="00BE6BCA"/>
    <w:rsid w:val="00C04B20"/>
    <w:rsid w:val="00C13FC6"/>
    <w:rsid w:val="00C20542"/>
    <w:rsid w:val="00C27518"/>
    <w:rsid w:val="00C31D06"/>
    <w:rsid w:val="00C3301B"/>
    <w:rsid w:val="00C3643A"/>
    <w:rsid w:val="00C42630"/>
    <w:rsid w:val="00C42D6C"/>
    <w:rsid w:val="00C564BA"/>
    <w:rsid w:val="00C56DE5"/>
    <w:rsid w:val="00C71ADF"/>
    <w:rsid w:val="00C7494C"/>
    <w:rsid w:val="00C829A4"/>
    <w:rsid w:val="00C94429"/>
    <w:rsid w:val="00CA622B"/>
    <w:rsid w:val="00CB536D"/>
    <w:rsid w:val="00CB5734"/>
    <w:rsid w:val="00CB6632"/>
    <w:rsid w:val="00CB738F"/>
    <w:rsid w:val="00CC4461"/>
    <w:rsid w:val="00CC63EE"/>
    <w:rsid w:val="00CD5009"/>
    <w:rsid w:val="00CE465D"/>
    <w:rsid w:val="00CF4762"/>
    <w:rsid w:val="00D019FF"/>
    <w:rsid w:val="00D033F4"/>
    <w:rsid w:val="00D1302A"/>
    <w:rsid w:val="00D15F15"/>
    <w:rsid w:val="00D16F19"/>
    <w:rsid w:val="00D17DA2"/>
    <w:rsid w:val="00D22611"/>
    <w:rsid w:val="00D30CBD"/>
    <w:rsid w:val="00D35BEC"/>
    <w:rsid w:val="00D51E96"/>
    <w:rsid w:val="00D60D97"/>
    <w:rsid w:val="00D622F4"/>
    <w:rsid w:val="00D64F77"/>
    <w:rsid w:val="00D65B66"/>
    <w:rsid w:val="00D666EB"/>
    <w:rsid w:val="00D80FB8"/>
    <w:rsid w:val="00D833DD"/>
    <w:rsid w:val="00D977DE"/>
    <w:rsid w:val="00DA4136"/>
    <w:rsid w:val="00DA563A"/>
    <w:rsid w:val="00DB25EA"/>
    <w:rsid w:val="00DB7163"/>
    <w:rsid w:val="00DC398D"/>
    <w:rsid w:val="00DD7442"/>
    <w:rsid w:val="00DE6877"/>
    <w:rsid w:val="00DF1037"/>
    <w:rsid w:val="00E01176"/>
    <w:rsid w:val="00E06E0A"/>
    <w:rsid w:val="00E3388A"/>
    <w:rsid w:val="00E3744D"/>
    <w:rsid w:val="00E40EB1"/>
    <w:rsid w:val="00E43D47"/>
    <w:rsid w:val="00E47A5F"/>
    <w:rsid w:val="00E50890"/>
    <w:rsid w:val="00E622AF"/>
    <w:rsid w:val="00E645FE"/>
    <w:rsid w:val="00E701E0"/>
    <w:rsid w:val="00E8012D"/>
    <w:rsid w:val="00E86C33"/>
    <w:rsid w:val="00E9044D"/>
    <w:rsid w:val="00E92A8C"/>
    <w:rsid w:val="00E95D88"/>
    <w:rsid w:val="00EB4921"/>
    <w:rsid w:val="00EB5411"/>
    <w:rsid w:val="00EC2905"/>
    <w:rsid w:val="00EC702B"/>
    <w:rsid w:val="00ED5A8E"/>
    <w:rsid w:val="00EE1DBB"/>
    <w:rsid w:val="00EE3164"/>
    <w:rsid w:val="00EE5D35"/>
    <w:rsid w:val="00EF0DC4"/>
    <w:rsid w:val="00EF2C10"/>
    <w:rsid w:val="00F002D6"/>
    <w:rsid w:val="00F048F6"/>
    <w:rsid w:val="00F1187A"/>
    <w:rsid w:val="00F1224A"/>
    <w:rsid w:val="00F122D3"/>
    <w:rsid w:val="00F258E2"/>
    <w:rsid w:val="00F27048"/>
    <w:rsid w:val="00F3046E"/>
    <w:rsid w:val="00F34216"/>
    <w:rsid w:val="00F369BB"/>
    <w:rsid w:val="00F44595"/>
    <w:rsid w:val="00F468BE"/>
    <w:rsid w:val="00F6054F"/>
    <w:rsid w:val="00F6701E"/>
    <w:rsid w:val="00F6780B"/>
    <w:rsid w:val="00F70EB8"/>
    <w:rsid w:val="00F7719E"/>
    <w:rsid w:val="00F7735C"/>
    <w:rsid w:val="00F911E0"/>
    <w:rsid w:val="00F9161D"/>
    <w:rsid w:val="00F950E2"/>
    <w:rsid w:val="00F9737A"/>
    <w:rsid w:val="00FA0340"/>
    <w:rsid w:val="00FA0989"/>
    <w:rsid w:val="00FB00C2"/>
    <w:rsid w:val="00FB26BF"/>
    <w:rsid w:val="00FB2A55"/>
    <w:rsid w:val="00FB4B67"/>
    <w:rsid w:val="00FB58AD"/>
    <w:rsid w:val="00FB6A1A"/>
    <w:rsid w:val="00FB6E1A"/>
    <w:rsid w:val="00FC02D1"/>
    <w:rsid w:val="00FC11FD"/>
    <w:rsid w:val="00FD0344"/>
    <w:rsid w:val="00FD1CD9"/>
    <w:rsid w:val="00FD7281"/>
    <w:rsid w:val="00FF1243"/>
    <w:rsid w:val="00FF3D5C"/>
    <w:rsid w:val="00FF41F9"/>
    <w:rsid w:val="0960A7BA"/>
    <w:rsid w:val="0998A7B1"/>
    <w:rsid w:val="105C20BB"/>
    <w:rsid w:val="1274949F"/>
    <w:rsid w:val="1D7E6BC2"/>
    <w:rsid w:val="1EC0E652"/>
    <w:rsid w:val="25277CB6"/>
    <w:rsid w:val="25D5025D"/>
    <w:rsid w:val="2838C422"/>
    <w:rsid w:val="2A657194"/>
    <w:rsid w:val="34FE1ECD"/>
    <w:rsid w:val="3A76B925"/>
    <w:rsid w:val="433F96B2"/>
    <w:rsid w:val="4409CE77"/>
    <w:rsid w:val="46EF1EB1"/>
    <w:rsid w:val="4E3EE8FE"/>
    <w:rsid w:val="53295AD9"/>
    <w:rsid w:val="535DA802"/>
    <w:rsid w:val="548A4679"/>
    <w:rsid w:val="54F97863"/>
    <w:rsid w:val="57836741"/>
    <w:rsid w:val="5A1F1773"/>
    <w:rsid w:val="5E91E3B3"/>
    <w:rsid w:val="610852D4"/>
    <w:rsid w:val="6ABDA7E6"/>
    <w:rsid w:val="6B4D0CDF"/>
    <w:rsid w:val="6F150DC5"/>
    <w:rsid w:val="72C8B9CB"/>
    <w:rsid w:val="7379F8A9"/>
    <w:rsid w:val="75E7E783"/>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styleId="StandardWeb">
    <w:name w:val="Normal (Web)"/>
    <w:basedOn w:val="Standard"/>
    <w:uiPriority w:val="99"/>
    <w:semiHidden/>
    <w:unhideWhenUsed/>
    <w:rsid w:val="00DB25EA"/>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49879661">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5960993">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596058B-AFDA-48BC-AFE4-104FB308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2963</Characters>
  <Application>Microsoft Office Word</Application>
  <DocSecurity>0</DocSecurity>
  <Lines>49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2</cp:revision>
  <cp:lastPrinted>2023-03-01T13:33:00Z</cp:lastPrinted>
  <dcterms:created xsi:type="dcterms:W3CDTF">2023-03-01T15:19:00Z</dcterms:created>
  <dcterms:modified xsi:type="dcterms:W3CDTF">2023-03-01T15:19:00Z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22,1d,1e,1f,5,7,9,a,b,c</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